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9418" w14:textId="77777777" w:rsidR="004E3CE8" w:rsidRPr="007447EF" w:rsidRDefault="004E3CE8" w:rsidP="00E664E6">
      <w:pPr>
        <w:spacing w:after="0" w:line="240" w:lineRule="auto"/>
        <w:jc w:val="center"/>
        <w:rPr>
          <w:rFonts w:ascii="Arial" w:hAnsi="Arial" w:cs="Arial"/>
          <w:b/>
          <w:bCs/>
          <w:sz w:val="24"/>
          <w:szCs w:val="24"/>
          <w:lang w:val="en-US"/>
        </w:rPr>
      </w:pPr>
    </w:p>
    <w:p w14:paraId="45FC628B" w14:textId="77777777" w:rsidR="000B69AB" w:rsidRDefault="000B69AB" w:rsidP="000B69AB">
      <w:pPr>
        <w:ind w:right="-141"/>
        <w:jc w:val="both"/>
        <w:rPr>
          <w:rFonts w:ascii="Arial" w:hAnsi="Arial" w:cs="Arial"/>
          <w:b/>
        </w:rPr>
      </w:pPr>
      <w:bookmarkStart w:id="0" w:name="_Hlk25240925"/>
    </w:p>
    <w:p w14:paraId="5C70541E" w14:textId="77777777" w:rsidR="000B69AB" w:rsidRDefault="000B69AB" w:rsidP="000B69AB">
      <w:pPr>
        <w:ind w:right="-141"/>
        <w:jc w:val="both"/>
        <w:rPr>
          <w:rFonts w:ascii="Arial" w:hAnsi="Arial" w:cs="Arial"/>
          <w:b/>
        </w:rPr>
      </w:pPr>
    </w:p>
    <w:p w14:paraId="04D6D23A" w14:textId="64EC5DAC" w:rsidR="000B69AB" w:rsidRPr="00976A91" w:rsidRDefault="00746FE4" w:rsidP="000B69AB">
      <w:pPr>
        <w:ind w:right="-141"/>
        <w:jc w:val="both"/>
        <w:rPr>
          <w:rFonts w:ascii="Arial" w:hAnsi="Arial" w:cs="Arial"/>
          <w:b/>
          <w:color w:val="595959" w:themeColor="text1" w:themeTint="A6"/>
          <w:sz w:val="21"/>
          <w:szCs w:val="21"/>
          <w:shd w:val="clear" w:color="auto" w:fill="FFFFFF"/>
        </w:rPr>
      </w:pPr>
      <w:r>
        <w:rPr>
          <w:rFonts w:ascii="Arial" w:hAnsi="Arial" w:cs="Arial"/>
          <w:b/>
        </w:rPr>
        <w:t xml:space="preserve">DĖL </w:t>
      </w:r>
      <w:r w:rsidRPr="00746FE4">
        <w:rPr>
          <w:rFonts w:ascii="Arial" w:hAnsi="Arial" w:cs="Arial"/>
          <w:b/>
        </w:rPr>
        <w:t>(2025-ESO-853) NK 110 KV GALIOS TRANSFORMATORIAUS T-1 GARLIAVOS TP MONTAVIMO DARBAI KAUNO R. SAV., GARLIAVA (ESO IR LITGRID DALIES DARBAI)</w:t>
      </w:r>
      <w:r>
        <w:rPr>
          <w:rFonts w:ascii="Arial" w:hAnsi="Arial" w:cs="Arial"/>
          <w:b/>
        </w:rPr>
        <w:t xml:space="preserve"> </w:t>
      </w:r>
      <w:r w:rsidR="008F488D" w:rsidRPr="00F70FEA">
        <w:rPr>
          <w:rFonts w:ascii="Arial" w:hAnsi="Arial" w:cs="Arial"/>
          <w:b/>
        </w:rPr>
        <w:t>PIRKIMO</w:t>
      </w:r>
    </w:p>
    <w:p w14:paraId="404BAB66" w14:textId="5D92F9B9" w:rsidR="000B69AB" w:rsidRPr="00F70FEA" w:rsidRDefault="000B69AB" w:rsidP="000B69AB">
      <w:pPr>
        <w:spacing w:before="200"/>
        <w:ind w:firstLine="567"/>
        <w:jc w:val="both"/>
        <w:rPr>
          <w:rFonts w:ascii="Arial" w:hAnsi="Arial" w:cs="Arial"/>
        </w:rPr>
      </w:pPr>
      <w:r w:rsidRPr="00F70FEA">
        <w:rPr>
          <w:rFonts w:ascii="Arial" w:hAnsi="Arial" w:cs="Arial"/>
          <w:color w:val="000000" w:themeColor="text1"/>
        </w:rPr>
        <w:t xml:space="preserve">Siunčiame atsakymus į tiekėjų klausimus, gautus vykdant </w:t>
      </w:r>
      <w:r w:rsidR="00746FE4" w:rsidRPr="00746FE4">
        <w:rPr>
          <w:rFonts w:ascii="Arial" w:hAnsi="Arial" w:cs="Arial"/>
          <w:b/>
          <w:bCs/>
        </w:rPr>
        <w:t xml:space="preserve">(2025-ESO-853) NK 110 </w:t>
      </w:r>
      <w:proofErr w:type="spellStart"/>
      <w:r w:rsidR="00746FE4" w:rsidRPr="00746FE4">
        <w:rPr>
          <w:rFonts w:ascii="Arial" w:hAnsi="Arial" w:cs="Arial"/>
          <w:b/>
          <w:bCs/>
        </w:rPr>
        <w:t>kV</w:t>
      </w:r>
      <w:proofErr w:type="spellEnd"/>
      <w:r w:rsidR="00746FE4" w:rsidRPr="00746FE4">
        <w:rPr>
          <w:rFonts w:ascii="Arial" w:hAnsi="Arial" w:cs="Arial"/>
          <w:b/>
          <w:bCs/>
        </w:rPr>
        <w:t xml:space="preserve"> Galios transformatoriaus T-1 Garliavos TP montavimo darbai Kauno r. sav., Garliava (ESO ir Litgrid dalies darbai)</w:t>
      </w:r>
      <w:r w:rsidR="00746FE4">
        <w:rPr>
          <w:rFonts w:ascii="Arial" w:hAnsi="Arial" w:cs="Arial"/>
          <w:b/>
          <w:bCs/>
        </w:rPr>
        <w:t xml:space="preserve"> </w:t>
      </w:r>
      <w:r w:rsidRPr="00F70FEA">
        <w:rPr>
          <w:rFonts w:ascii="Arial" w:hAnsi="Arial" w:cs="Arial"/>
        </w:rPr>
        <w:t>pirkimą (toliau – Pirkimas</w:t>
      </w:r>
      <w:r>
        <w:rPr>
          <w:rFonts w:ascii="Arial" w:hAnsi="Arial" w:cs="Arial"/>
        </w:rPr>
        <w:t>)</w:t>
      </w:r>
      <w:r w:rsidRPr="00F70FEA">
        <w:rPr>
          <w:rFonts w:ascii="Arial" w:hAnsi="Arial" w:cs="Arial"/>
        </w:rPr>
        <w:t>.</w:t>
      </w:r>
    </w:p>
    <w:p w14:paraId="31FB47F7" w14:textId="77777777" w:rsidR="000B69AB" w:rsidRDefault="000B69AB" w:rsidP="000B69AB">
      <w:pPr>
        <w:pStyle w:val="xmsonormal"/>
        <w:spacing w:after="120"/>
        <w:jc w:val="both"/>
        <w:rPr>
          <w:rFonts w:ascii="Arial" w:hAnsi="Arial" w:cs="Arial"/>
        </w:rPr>
      </w:pPr>
      <w:r w:rsidRPr="00F70FEA">
        <w:rPr>
          <w:rFonts w:ascii="Arial" w:hAnsi="Arial" w:cs="Arial"/>
        </w:rPr>
        <w:t xml:space="preserve">Siekdami išvengti turinio interpretacijų, tiekėjų klausimus cituojame tiksliai taip, kaip buvo pateikti CVP IS priemonėmis (tekstas neredaguotas). </w:t>
      </w:r>
      <w:bookmarkEnd w:id="0"/>
    </w:p>
    <w:p w14:paraId="27AB5A0F" w14:textId="77777777" w:rsidR="003C0563" w:rsidRPr="003C6929" w:rsidRDefault="003C0563" w:rsidP="003C0563">
      <w:pPr>
        <w:spacing w:after="0" w:line="240" w:lineRule="auto"/>
        <w:rPr>
          <w:rFonts w:ascii="Arial" w:hAnsi="Arial" w:cs="Arial"/>
          <w:sz w:val="18"/>
          <w:szCs w:val="18"/>
        </w:rPr>
      </w:pPr>
    </w:p>
    <w:tbl>
      <w:tblPr>
        <w:tblStyle w:val="TableGrid"/>
        <w:tblW w:w="15021" w:type="dxa"/>
        <w:tblLayout w:type="fixed"/>
        <w:tblLook w:val="04A0" w:firstRow="1" w:lastRow="0" w:firstColumn="1" w:lastColumn="0" w:noHBand="0" w:noVBand="1"/>
      </w:tblPr>
      <w:tblGrid>
        <w:gridCol w:w="988"/>
        <w:gridCol w:w="2126"/>
        <w:gridCol w:w="1984"/>
        <w:gridCol w:w="4820"/>
        <w:gridCol w:w="5103"/>
      </w:tblGrid>
      <w:tr w:rsidR="00430CA1" w:rsidRPr="003C6929" w14:paraId="6D73130B" w14:textId="77777777" w:rsidTr="002A6C9B">
        <w:trPr>
          <w:trHeight w:val="1072"/>
        </w:trPr>
        <w:tc>
          <w:tcPr>
            <w:tcW w:w="988" w:type="dxa"/>
            <w:shd w:val="clear" w:color="auto" w:fill="DBE5F1"/>
          </w:tcPr>
          <w:p w14:paraId="22FE7816" w14:textId="77777777" w:rsidR="00430CA1" w:rsidRPr="007F3B06" w:rsidRDefault="00430CA1" w:rsidP="002A6C9B">
            <w:pPr>
              <w:spacing w:after="120" w:line="276" w:lineRule="auto"/>
              <w:rPr>
                <w:rFonts w:ascii="Arial" w:hAnsi="Arial" w:cs="Arial"/>
                <w:b/>
                <w:bCs/>
                <w:sz w:val="20"/>
                <w:szCs w:val="20"/>
              </w:rPr>
            </w:pPr>
            <w:bookmarkStart w:id="1" w:name="_Hlk207089587"/>
            <w:proofErr w:type="spellStart"/>
            <w:r w:rsidRPr="007F3B06">
              <w:rPr>
                <w:rFonts w:ascii="Arial" w:hAnsi="Arial" w:cs="Arial"/>
                <w:b/>
                <w:bCs/>
                <w:sz w:val="20"/>
                <w:szCs w:val="20"/>
              </w:rPr>
              <w:t>Eil.Nr</w:t>
            </w:r>
            <w:proofErr w:type="spellEnd"/>
            <w:r w:rsidRPr="007F3B06">
              <w:rPr>
                <w:rFonts w:ascii="Arial" w:hAnsi="Arial" w:cs="Arial"/>
                <w:b/>
                <w:bCs/>
                <w:sz w:val="20"/>
                <w:szCs w:val="20"/>
              </w:rPr>
              <w:t>.**</w:t>
            </w:r>
          </w:p>
        </w:tc>
        <w:tc>
          <w:tcPr>
            <w:tcW w:w="2126" w:type="dxa"/>
            <w:shd w:val="clear" w:color="auto" w:fill="DBE5F1"/>
          </w:tcPr>
          <w:p w14:paraId="175198F8" w14:textId="77777777" w:rsidR="00430CA1" w:rsidRPr="001F5C14" w:rsidRDefault="00430CA1" w:rsidP="002A6C9B">
            <w:pPr>
              <w:spacing w:after="120" w:line="276" w:lineRule="auto"/>
              <w:jc w:val="center"/>
              <w:rPr>
                <w:rFonts w:ascii="Arial" w:hAnsi="Arial" w:cs="Arial"/>
                <w:b/>
                <w:bCs/>
                <w:i/>
                <w:sz w:val="20"/>
                <w:szCs w:val="20"/>
              </w:rPr>
            </w:pPr>
            <w:r w:rsidRPr="007F3B06">
              <w:rPr>
                <w:rFonts w:ascii="Arial" w:hAnsi="Arial" w:cs="Arial"/>
                <w:b/>
                <w:bCs/>
                <w:i/>
                <w:sz w:val="20"/>
                <w:szCs w:val="20"/>
              </w:rPr>
              <w:t>Pirkimo dokumento, kuriam teikiamas klausimas / siūlymas, rūšis (įrašyti iš pateiktų trumpinių)</w:t>
            </w:r>
            <w:r w:rsidRPr="001F5C14">
              <w:rPr>
                <w:rFonts w:ascii="Arial" w:hAnsi="Arial" w:cs="Arial"/>
                <w:b/>
                <w:bCs/>
                <w:i/>
                <w:sz w:val="20"/>
                <w:szCs w:val="20"/>
              </w:rPr>
              <w:t>*</w:t>
            </w:r>
          </w:p>
        </w:tc>
        <w:tc>
          <w:tcPr>
            <w:tcW w:w="1984" w:type="dxa"/>
            <w:shd w:val="clear" w:color="auto" w:fill="DBE5F1"/>
            <w:vAlign w:val="center"/>
          </w:tcPr>
          <w:p w14:paraId="306625AE" w14:textId="77777777" w:rsidR="00430CA1" w:rsidRPr="007F3B06" w:rsidRDefault="00430CA1" w:rsidP="002A6C9B">
            <w:pPr>
              <w:spacing w:after="120" w:line="276" w:lineRule="auto"/>
              <w:jc w:val="center"/>
              <w:rPr>
                <w:rFonts w:ascii="Arial" w:hAnsi="Arial" w:cs="Arial"/>
                <w:b/>
                <w:bCs/>
                <w:i/>
                <w:sz w:val="20"/>
                <w:szCs w:val="20"/>
              </w:rPr>
            </w:pPr>
            <w:r w:rsidRPr="007F3B06">
              <w:rPr>
                <w:rFonts w:ascii="Arial" w:hAnsi="Arial" w:cs="Arial"/>
                <w:b/>
                <w:bCs/>
                <w:i/>
                <w:sz w:val="20"/>
                <w:szCs w:val="20"/>
              </w:rPr>
              <w:t>Nurodyti punktą ar eilės numerį dėl kurio teikiamas klausimas / siūlymas</w:t>
            </w:r>
          </w:p>
        </w:tc>
        <w:tc>
          <w:tcPr>
            <w:tcW w:w="4820" w:type="dxa"/>
            <w:shd w:val="clear" w:color="auto" w:fill="DBE5F1"/>
            <w:vAlign w:val="center"/>
          </w:tcPr>
          <w:p w14:paraId="59C057E8" w14:textId="77777777" w:rsidR="00430CA1" w:rsidRPr="007F3B06" w:rsidRDefault="00430CA1" w:rsidP="002A6C9B">
            <w:pPr>
              <w:spacing w:after="120" w:line="276" w:lineRule="auto"/>
              <w:jc w:val="center"/>
              <w:rPr>
                <w:rFonts w:ascii="Arial" w:hAnsi="Arial" w:cs="Arial"/>
                <w:b/>
                <w:bCs/>
                <w:i/>
                <w:sz w:val="20"/>
                <w:szCs w:val="20"/>
              </w:rPr>
            </w:pPr>
            <w:r w:rsidRPr="007F3B06">
              <w:rPr>
                <w:rFonts w:ascii="Arial" w:hAnsi="Arial" w:cs="Arial"/>
                <w:b/>
                <w:bCs/>
                <w:i/>
                <w:sz w:val="20"/>
                <w:szCs w:val="20"/>
              </w:rPr>
              <w:t>Klausimas / teikiamo siūlymo tekstas</w:t>
            </w:r>
          </w:p>
        </w:tc>
        <w:tc>
          <w:tcPr>
            <w:tcW w:w="5103" w:type="dxa"/>
            <w:shd w:val="clear" w:color="auto" w:fill="DBE5F1"/>
            <w:vAlign w:val="center"/>
          </w:tcPr>
          <w:p w14:paraId="42F93500" w14:textId="77777777" w:rsidR="00430CA1" w:rsidRPr="007F3B06" w:rsidRDefault="00430CA1" w:rsidP="002A6C9B">
            <w:pPr>
              <w:spacing w:after="120"/>
              <w:jc w:val="center"/>
              <w:rPr>
                <w:rFonts w:ascii="Arial" w:hAnsi="Arial" w:cs="Arial"/>
                <w:b/>
                <w:bCs/>
                <w:i/>
                <w:sz w:val="20"/>
                <w:szCs w:val="20"/>
                <w:lang w:val="en-US"/>
              </w:rPr>
            </w:pPr>
            <w:r w:rsidRPr="007F3B06">
              <w:rPr>
                <w:rFonts w:ascii="Arial" w:hAnsi="Arial" w:cs="Arial"/>
                <w:b/>
                <w:bCs/>
                <w:i/>
                <w:sz w:val="20"/>
                <w:szCs w:val="20"/>
              </w:rPr>
              <w:t>Atsakymai</w:t>
            </w:r>
          </w:p>
        </w:tc>
      </w:tr>
      <w:tr w:rsidR="00430CA1" w:rsidRPr="003C6929" w14:paraId="1EA82037" w14:textId="77777777" w:rsidTr="002A6C9B">
        <w:trPr>
          <w:trHeight w:val="314"/>
        </w:trPr>
        <w:tc>
          <w:tcPr>
            <w:tcW w:w="988" w:type="dxa"/>
          </w:tcPr>
          <w:p w14:paraId="72AE8939" w14:textId="77777777" w:rsidR="00430CA1" w:rsidRPr="007F3B06" w:rsidRDefault="00430CA1" w:rsidP="002A6C9B">
            <w:pPr>
              <w:spacing w:after="120" w:line="276" w:lineRule="auto"/>
              <w:rPr>
                <w:rFonts w:ascii="Arial" w:hAnsi="Arial" w:cs="Arial"/>
                <w:sz w:val="20"/>
                <w:szCs w:val="20"/>
              </w:rPr>
            </w:pPr>
            <w:r w:rsidRPr="007F3B06">
              <w:rPr>
                <w:rFonts w:ascii="Arial" w:hAnsi="Arial" w:cs="Arial"/>
                <w:sz w:val="20"/>
                <w:szCs w:val="20"/>
              </w:rPr>
              <w:t>1.</w:t>
            </w:r>
          </w:p>
        </w:tc>
        <w:tc>
          <w:tcPr>
            <w:tcW w:w="2126" w:type="dxa"/>
          </w:tcPr>
          <w:p w14:paraId="2CD35634" w14:textId="77777777" w:rsidR="00430CA1" w:rsidRPr="007F3B06" w:rsidRDefault="00430CA1" w:rsidP="002A6C9B">
            <w:pPr>
              <w:spacing w:after="120" w:line="276" w:lineRule="auto"/>
              <w:rPr>
                <w:rFonts w:ascii="Arial" w:hAnsi="Arial" w:cs="Arial"/>
                <w:sz w:val="20"/>
                <w:szCs w:val="20"/>
              </w:rPr>
            </w:pPr>
            <w:r>
              <w:rPr>
                <w:rFonts w:ascii="Arial" w:hAnsi="Arial" w:cs="Arial"/>
                <w:sz w:val="20"/>
                <w:szCs w:val="20"/>
              </w:rPr>
              <w:t xml:space="preserve">ESO dalis, </w:t>
            </w:r>
            <w:proofErr w:type="spellStart"/>
            <w:r>
              <w:rPr>
                <w:rFonts w:ascii="Arial" w:hAnsi="Arial" w:cs="Arial"/>
                <w:sz w:val="20"/>
                <w:szCs w:val="20"/>
              </w:rPr>
              <w:t>Brežiniai</w:t>
            </w:r>
            <w:proofErr w:type="spellEnd"/>
          </w:p>
        </w:tc>
        <w:tc>
          <w:tcPr>
            <w:tcW w:w="1984" w:type="dxa"/>
          </w:tcPr>
          <w:p w14:paraId="429EE487" w14:textId="77777777" w:rsidR="00430CA1" w:rsidRPr="007F3B06" w:rsidRDefault="00430CA1" w:rsidP="002A6C9B">
            <w:pPr>
              <w:spacing w:after="120" w:line="276" w:lineRule="auto"/>
              <w:rPr>
                <w:rFonts w:ascii="Arial" w:hAnsi="Arial" w:cs="Arial"/>
                <w:sz w:val="20"/>
                <w:szCs w:val="20"/>
              </w:rPr>
            </w:pPr>
            <w:r w:rsidRPr="001F5C14">
              <w:rPr>
                <w:rFonts w:ascii="Arial" w:hAnsi="Arial" w:cs="Arial"/>
                <w:sz w:val="20"/>
                <w:szCs w:val="20"/>
              </w:rPr>
              <w:t>2023_219-XX-RTP-E.B-01</w:t>
            </w:r>
          </w:p>
        </w:tc>
        <w:tc>
          <w:tcPr>
            <w:tcW w:w="4820" w:type="dxa"/>
          </w:tcPr>
          <w:p w14:paraId="64B1EE80" w14:textId="77777777" w:rsidR="00430CA1" w:rsidRDefault="00430CA1" w:rsidP="002A6C9B">
            <w:pPr>
              <w:spacing w:after="120" w:line="276" w:lineRule="auto"/>
              <w:rPr>
                <w:rFonts w:ascii="Arial" w:hAnsi="Arial" w:cs="Arial"/>
                <w:sz w:val="20"/>
                <w:szCs w:val="20"/>
              </w:rPr>
            </w:pPr>
            <w:r>
              <w:rPr>
                <w:rFonts w:ascii="Arial" w:hAnsi="Arial" w:cs="Arial"/>
                <w:sz w:val="20"/>
                <w:szCs w:val="20"/>
              </w:rPr>
              <w:t>Prašome patikslinti, ar reikia montuoti 200/5/5A     srovės transformatorius (žiniaraštyje nenumatyta):</w:t>
            </w:r>
          </w:p>
          <w:p w14:paraId="19178E14" w14:textId="77777777" w:rsidR="00430CA1" w:rsidRPr="007F3B06" w:rsidRDefault="00430CA1" w:rsidP="002A6C9B">
            <w:pPr>
              <w:spacing w:after="120" w:line="276" w:lineRule="auto"/>
              <w:rPr>
                <w:rFonts w:ascii="Arial" w:hAnsi="Arial" w:cs="Arial"/>
                <w:sz w:val="20"/>
                <w:szCs w:val="20"/>
              </w:rPr>
            </w:pPr>
            <w:r w:rsidRPr="001F5C14">
              <w:rPr>
                <w:rFonts w:ascii="Arial" w:hAnsi="Arial" w:cs="Arial"/>
                <w:noProof/>
                <w:sz w:val="20"/>
                <w:szCs w:val="20"/>
              </w:rPr>
              <w:drawing>
                <wp:inline distT="0" distB="0" distL="0" distR="0" wp14:anchorId="28864737" wp14:editId="6941D98E">
                  <wp:extent cx="2923540" cy="929640"/>
                  <wp:effectExtent l="0" t="0" r="0" b="3810"/>
                  <wp:docPr id="1574479888" name="Picture 1" descr="A diagram of a circ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79888" name="Picture 1" descr="A diagram of a circuit&#10;&#10;AI-generated content may be incorrect."/>
                          <pic:cNvPicPr/>
                        </pic:nvPicPr>
                        <pic:blipFill>
                          <a:blip r:embed="rId10"/>
                          <a:stretch>
                            <a:fillRect/>
                          </a:stretch>
                        </pic:blipFill>
                        <pic:spPr>
                          <a:xfrm>
                            <a:off x="0" y="0"/>
                            <a:ext cx="2923540" cy="929640"/>
                          </a:xfrm>
                          <a:prstGeom prst="rect">
                            <a:avLst/>
                          </a:prstGeom>
                        </pic:spPr>
                      </pic:pic>
                    </a:graphicData>
                  </a:graphic>
                </wp:inline>
              </w:drawing>
            </w:r>
          </w:p>
        </w:tc>
        <w:tc>
          <w:tcPr>
            <w:tcW w:w="5103" w:type="dxa"/>
          </w:tcPr>
          <w:p w14:paraId="37B2461F" w14:textId="57A307B1" w:rsidR="00430CA1" w:rsidRPr="00A6537D" w:rsidRDefault="00430CA1" w:rsidP="002A6C9B">
            <w:pPr>
              <w:spacing w:after="120"/>
              <w:rPr>
                <w:rFonts w:ascii="Arial" w:hAnsi="Arial" w:cs="Arial"/>
                <w:sz w:val="20"/>
                <w:szCs w:val="20"/>
              </w:rPr>
            </w:pPr>
            <w:r w:rsidRPr="00A6537D">
              <w:rPr>
                <w:rFonts w:ascii="Arial" w:hAnsi="Arial" w:cs="Arial"/>
                <w:sz w:val="20"/>
                <w:szCs w:val="20"/>
              </w:rPr>
              <w:t xml:space="preserve">Pagal pateiktas atnaujintas galios transformatoriaus technines specifikacijas, galios transformatorius turi būti su įmontuotais 110 </w:t>
            </w:r>
            <w:proofErr w:type="spellStart"/>
            <w:r w:rsidRPr="00A6537D">
              <w:rPr>
                <w:rFonts w:ascii="Arial" w:hAnsi="Arial" w:cs="Arial"/>
                <w:sz w:val="20"/>
                <w:szCs w:val="20"/>
              </w:rPr>
              <w:t>kV</w:t>
            </w:r>
            <w:proofErr w:type="spellEnd"/>
            <w:r w:rsidRPr="00A6537D">
              <w:rPr>
                <w:rFonts w:ascii="Arial" w:hAnsi="Arial" w:cs="Arial"/>
                <w:sz w:val="20"/>
                <w:szCs w:val="20"/>
              </w:rPr>
              <w:t xml:space="preserve"> srovės transformatoriais</w:t>
            </w:r>
            <w:r w:rsidR="00C40E86">
              <w:rPr>
                <w:rFonts w:ascii="Arial" w:hAnsi="Arial" w:cs="Arial"/>
                <w:sz w:val="20"/>
                <w:szCs w:val="20"/>
              </w:rPr>
              <w:t>, atitinkančiais šiuos</w:t>
            </w:r>
            <w:r w:rsidRPr="00A6537D">
              <w:rPr>
                <w:rFonts w:ascii="Arial" w:hAnsi="Arial" w:cs="Arial"/>
                <w:sz w:val="20"/>
                <w:szCs w:val="20"/>
              </w:rPr>
              <w:t xml:space="preserve"> parametr</w:t>
            </w:r>
            <w:r w:rsidR="00C40E86">
              <w:rPr>
                <w:rFonts w:ascii="Arial" w:hAnsi="Arial" w:cs="Arial"/>
                <w:sz w:val="20"/>
                <w:szCs w:val="20"/>
              </w:rPr>
              <w:t>us</w:t>
            </w:r>
            <w:r w:rsidRPr="00A6537D">
              <w:rPr>
                <w:rFonts w:ascii="Arial" w:hAnsi="Arial" w:cs="Arial"/>
                <w:sz w:val="20"/>
                <w:szCs w:val="20"/>
              </w:rPr>
              <w:t>:</w:t>
            </w:r>
          </w:p>
          <w:p w14:paraId="4D38D739" w14:textId="77777777" w:rsidR="00430CA1" w:rsidRPr="00A6537D" w:rsidRDefault="00430CA1" w:rsidP="002A6C9B">
            <w:pPr>
              <w:spacing w:after="120"/>
              <w:rPr>
                <w:rFonts w:ascii="Arial" w:hAnsi="Arial" w:cs="Arial"/>
                <w:sz w:val="20"/>
                <w:szCs w:val="20"/>
              </w:rPr>
            </w:pPr>
          </w:p>
          <w:p w14:paraId="18A575E2" w14:textId="77777777" w:rsidR="00430CA1" w:rsidRPr="007F3B06" w:rsidRDefault="00430CA1" w:rsidP="002A6C9B">
            <w:pPr>
              <w:spacing w:after="120"/>
              <w:rPr>
                <w:rFonts w:ascii="Arial" w:hAnsi="Arial" w:cs="Arial"/>
                <w:sz w:val="20"/>
                <w:szCs w:val="20"/>
              </w:rPr>
            </w:pPr>
            <w:r w:rsidRPr="00A6537D">
              <w:rPr>
                <w:rFonts w:ascii="Arial" w:hAnsi="Arial" w:cs="Arial"/>
                <w:noProof/>
                <w:sz w:val="20"/>
                <w:szCs w:val="20"/>
              </w:rPr>
              <w:drawing>
                <wp:inline distT="0" distB="0" distL="0" distR="0" wp14:anchorId="7AEE1F73" wp14:editId="1E440962">
                  <wp:extent cx="3103245" cy="920750"/>
                  <wp:effectExtent l="0" t="0" r="1905" b="12700"/>
                  <wp:docPr id="928695933" name="Picture 2"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95933" name="Picture 2" descr="A screenshot of a document&#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03245" cy="920750"/>
                          </a:xfrm>
                          <a:prstGeom prst="rect">
                            <a:avLst/>
                          </a:prstGeom>
                          <a:noFill/>
                          <a:ln>
                            <a:noFill/>
                          </a:ln>
                        </pic:spPr>
                      </pic:pic>
                    </a:graphicData>
                  </a:graphic>
                </wp:inline>
              </w:drawing>
            </w:r>
          </w:p>
        </w:tc>
      </w:tr>
      <w:tr w:rsidR="00430CA1" w:rsidRPr="003C6929" w14:paraId="169A4F8E" w14:textId="77777777" w:rsidTr="002A6C9B">
        <w:trPr>
          <w:trHeight w:val="300"/>
        </w:trPr>
        <w:tc>
          <w:tcPr>
            <w:tcW w:w="988" w:type="dxa"/>
          </w:tcPr>
          <w:p w14:paraId="32E8B1E7" w14:textId="77777777" w:rsidR="00430CA1" w:rsidRPr="007F3B06" w:rsidRDefault="00430CA1" w:rsidP="002A6C9B">
            <w:pPr>
              <w:spacing w:after="120" w:line="276" w:lineRule="auto"/>
              <w:rPr>
                <w:rFonts w:ascii="Arial" w:hAnsi="Arial" w:cs="Arial"/>
                <w:sz w:val="20"/>
                <w:szCs w:val="20"/>
              </w:rPr>
            </w:pPr>
            <w:r w:rsidRPr="007F3B06">
              <w:rPr>
                <w:rFonts w:ascii="Arial" w:hAnsi="Arial" w:cs="Arial"/>
                <w:sz w:val="20"/>
                <w:szCs w:val="20"/>
              </w:rPr>
              <w:t>2.</w:t>
            </w:r>
          </w:p>
        </w:tc>
        <w:tc>
          <w:tcPr>
            <w:tcW w:w="2126" w:type="dxa"/>
          </w:tcPr>
          <w:p w14:paraId="23FDAF2E" w14:textId="77777777" w:rsidR="00430CA1" w:rsidRPr="007F3B06" w:rsidRDefault="00430CA1" w:rsidP="002A6C9B">
            <w:pPr>
              <w:spacing w:after="120" w:line="276" w:lineRule="auto"/>
              <w:rPr>
                <w:rFonts w:ascii="Arial" w:hAnsi="Arial" w:cs="Arial"/>
                <w:sz w:val="20"/>
                <w:szCs w:val="20"/>
              </w:rPr>
            </w:pPr>
            <w:r>
              <w:rPr>
                <w:rFonts w:ascii="Arial" w:hAnsi="Arial" w:cs="Arial"/>
                <w:sz w:val="20"/>
                <w:szCs w:val="20"/>
              </w:rPr>
              <w:t xml:space="preserve">ESO dalis, </w:t>
            </w:r>
            <w:proofErr w:type="spellStart"/>
            <w:r>
              <w:rPr>
                <w:rFonts w:ascii="Arial" w:hAnsi="Arial" w:cs="Arial"/>
                <w:sz w:val="20"/>
                <w:szCs w:val="20"/>
              </w:rPr>
              <w:t>Brežiniai</w:t>
            </w:r>
            <w:proofErr w:type="spellEnd"/>
          </w:p>
        </w:tc>
        <w:tc>
          <w:tcPr>
            <w:tcW w:w="1984" w:type="dxa"/>
          </w:tcPr>
          <w:p w14:paraId="56363D65" w14:textId="77777777" w:rsidR="00430CA1" w:rsidRPr="007F3B06" w:rsidRDefault="00430CA1" w:rsidP="002A6C9B">
            <w:pPr>
              <w:spacing w:after="120" w:line="276" w:lineRule="auto"/>
              <w:rPr>
                <w:rFonts w:ascii="Arial" w:hAnsi="Arial" w:cs="Arial"/>
                <w:sz w:val="20"/>
                <w:szCs w:val="20"/>
              </w:rPr>
            </w:pPr>
            <w:r w:rsidRPr="001F5C14">
              <w:rPr>
                <w:rFonts w:ascii="Arial" w:hAnsi="Arial" w:cs="Arial"/>
                <w:sz w:val="20"/>
                <w:szCs w:val="20"/>
              </w:rPr>
              <w:t>2023_219-XX-RTP-E.B-01</w:t>
            </w:r>
          </w:p>
        </w:tc>
        <w:tc>
          <w:tcPr>
            <w:tcW w:w="4820" w:type="dxa"/>
          </w:tcPr>
          <w:p w14:paraId="79DE22AE" w14:textId="77777777" w:rsidR="00430CA1" w:rsidRDefault="00430CA1" w:rsidP="002A6C9B">
            <w:pPr>
              <w:spacing w:after="120" w:line="276" w:lineRule="auto"/>
              <w:rPr>
                <w:rFonts w:ascii="Arial" w:hAnsi="Arial" w:cs="Arial"/>
                <w:sz w:val="20"/>
                <w:szCs w:val="20"/>
              </w:rPr>
            </w:pPr>
            <w:r>
              <w:rPr>
                <w:rFonts w:ascii="Arial" w:hAnsi="Arial" w:cs="Arial"/>
                <w:sz w:val="20"/>
                <w:szCs w:val="20"/>
              </w:rPr>
              <w:t xml:space="preserve">Prašome patikslini kabelio kiekį (pagal </w:t>
            </w:r>
            <w:proofErr w:type="spellStart"/>
            <w:r>
              <w:rPr>
                <w:rFonts w:ascii="Arial" w:hAnsi="Arial" w:cs="Arial"/>
                <w:sz w:val="20"/>
                <w:szCs w:val="20"/>
              </w:rPr>
              <w:t>brežinį</w:t>
            </w:r>
            <w:proofErr w:type="spellEnd"/>
            <w:r>
              <w:rPr>
                <w:rFonts w:ascii="Arial" w:hAnsi="Arial" w:cs="Arial"/>
                <w:sz w:val="20"/>
                <w:szCs w:val="20"/>
              </w:rPr>
              <w:t xml:space="preserve"> klojami 6 </w:t>
            </w:r>
            <w:proofErr w:type="spellStart"/>
            <w:r>
              <w:rPr>
                <w:rFonts w:ascii="Arial" w:hAnsi="Arial" w:cs="Arial"/>
                <w:sz w:val="20"/>
                <w:szCs w:val="20"/>
              </w:rPr>
              <w:t>viengisliai</w:t>
            </w:r>
            <w:proofErr w:type="spellEnd"/>
            <w:r>
              <w:rPr>
                <w:rFonts w:ascii="Arial" w:hAnsi="Arial" w:cs="Arial"/>
                <w:sz w:val="20"/>
                <w:szCs w:val="20"/>
              </w:rPr>
              <w:t xml:space="preserve"> 1x500mm2 kabeliai)</w:t>
            </w:r>
          </w:p>
          <w:p w14:paraId="59E568FE" w14:textId="77777777" w:rsidR="00430CA1" w:rsidRPr="007F3B06" w:rsidRDefault="00430CA1" w:rsidP="002A6C9B">
            <w:pPr>
              <w:spacing w:after="120" w:line="276" w:lineRule="auto"/>
              <w:rPr>
                <w:rFonts w:ascii="Arial" w:hAnsi="Arial" w:cs="Arial"/>
                <w:sz w:val="20"/>
                <w:szCs w:val="20"/>
              </w:rPr>
            </w:pPr>
            <w:r w:rsidRPr="00CB758F">
              <w:rPr>
                <w:rFonts w:ascii="Arial" w:hAnsi="Arial" w:cs="Arial"/>
                <w:noProof/>
                <w:sz w:val="20"/>
                <w:szCs w:val="20"/>
              </w:rPr>
              <w:lastRenderedPageBreak/>
              <w:drawing>
                <wp:inline distT="0" distB="0" distL="0" distR="0" wp14:anchorId="61599C81" wp14:editId="3328C48D">
                  <wp:extent cx="2923540" cy="2400300"/>
                  <wp:effectExtent l="0" t="0" r="0" b="0"/>
                  <wp:docPr id="1358441267" name="Picture 1" descr="A diagram of a circ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41267" name="Picture 1" descr="A diagram of a circuit&#10;&#10;AI-generated content may be incorrect."/>
                          <pic:cNvPicPr/>
                        </pic:nvPicPr>
                        <pic:blipFill>
                          <a:blip r:embed="rId13"/>
                          <a:stretch>
                            <a:fillRect/>
                          </a:stretch>
                        </pic:blipFill>
                        <pic:spPr>
                          <a:xfrm>
                            <a:off x="0" y="0"/>
                            <a:ext cx="2923540" cy="2400300"/>
                          </a:xfrm>
                          <a:prstGeom prst="rect">
                            <a:avLst/>
                          </a:prstGeom>
                        </pic:spPr>
                      </pic:pic>
                    </a:graphicData>
                  </a:graphic>
                </wp:inline>
              </w:drawing>
            </w:r>
          </w:p>
        </w:tc>
        <w:tc>
          <w:tcPr>
            <w:tcW w:w="5103" w:type="dxa"/>
          </w:tcPr>
          <w:p w14:paraId="50F9B4CF" w14:textId="77777777" w:rsidR="00430CA1" w:rsidRPr="007F3B06" w:rsidRDefault="00430CA1" w:rsidP="002A6C9B">
            <w:pPr>
              <w:spacing w:after="120"/>
              <w:rPr>
                <w:rFonts w:ascii="Arial" w:hAnsi="Arial" w:cs="Arial"/>
                <w:sz w:val="20"/>
                <w:szCs w:val="20"/>
              </w:rPr>
            </w:pPr>
            <w:r w:rsidRPr="00A6537D">
              <w:rPr>
                <w:rFonts w:ascii="Arial" w:hAnsi="Arial" w:cs="Arial"/>
                <w:sz w:val="20"/>
                <w:szCs w:val="20"/>
              </w:rPr>
              <w:lastRenderedPageBreak/>
              <w:t xml:space="preserve">Pagal SZ kiekius, AR ir brėžinius E.B-02, E.B-03  numatyta 9 kabeliai </w:t>
            </w:r>
            <w:proofErr w:type="spellStart"/>
            <w:r w:rsidRPr="00A6537D">
              <w:rPr>
                <w:rFonts w:ascii="Arial" w:hAnsi="Arial" w:cs="Arial"/>
                <w:sz w:val="20"/>
                <w:szCs w:val="20"/>
              </w:rPr>
              <w:t>t.y</w:t>
            </w:r>
            <w:proofErr w:type="spellEnd"/>
            <w:r w:rsidRPr="00A6537D">
              <w:rPr>
                <w:rFonts w:ascii="Arial" w:hAnsi="Arial" w:cs="Arial"/>
                <w:sz w:val="20"/>
                <w:szCs w:val="20"/>
              </w:rPr>
              <w:t>.  3x(3 x1x500/35mm²). Kiekis: 9x20 m =180 m.</w:t>
            </w:r>
          </w:p>
        </w:tc>
      </w:tr>
      <w:tr w:rsidR="00430CA1" w:rsidRPr="003C6929" w14:paraId="65819162" w14:textId="77777777" w:rsidTr="002A6C9B">
        <w:trPr>
          <w:trHeight w:val="314"/>
        </w:trPr>
        <w:tc>
          <w:tcPr>
            <w:tcW w:w="988" w:type="dxa"/>
          </w:tcPr>
          <w:p w14:paraId="38EAB2B5" w14:textId="77777777" w:rsidR="00430CA1" w:rsidRPr="007F3B06" w:rsidRDefault="00430CA1" w:rsidP="002A6C9B">
            <w:pPr>
              <w:spacing w:after="120" w:line="276" w:lineRule="auto"/>
              <w:rPr>
                <w:rFonts w:ascii="Arial" w:hAnsi="Arial" w:cs="Arial"/>
                <w:sz w:val="20"/>
                <w:szCs w:val="20"/>
              </w:rPr>
            </w:pPr>
            <w:r w:rsidRPr="007F3B06">
              <w:rPr>
                <w:rFonts w:ascii="Arial" w:hAnsi="Arial" w:cs="Arial"/>
                <w:sz w:val="20"/>
                <w:szCs w:val="20"/>
              </w:rPr>
              <w:t>3.</w:t>
            </w:r>
          </w:p>
        </w:tc>
        <w:tc>
          <w:tcPr>
            <w:tcW w:w="2126" w:type="dxa"/>
          </w:tcPr>
          <w:p w14:paraId="1ED6A578" w14:textId="77777777" w:rsidR="00430CA1" w:rsidRPr="007F3B06" w:rsidRDefault="00430CA1" w:rsidP="002A6C9B">
            <w:pPr>
              <w:spacing w:after="120" w:line="276" w:lineRule="auto"/>
              <w:rPr>
                <w:rFonts w:ascii="Arial" w:hAnsi="Arial" w:cs="Arial"/>
                <w:sz w:val="20"/>
                <w:szCs w:val="20"/>
              </w:rPr>
            </w:pPr>
            <w:r>
              <w:rPr>
                <w:rFonts w:ascii="Arial" w:hAnsi="Arial" w:cs="Arial"/>
                <w:sz w:val="20"/>
                <w:szCs w:val="20"/>
              </w:rPr>
              <w:t>DĮK</w:t>
            </w:r>
          </w:p>
        </w:tc>
        <w:tc>
          <w:tcPr>
            <w:tcW w:w="1984" w:type="dxa"/>
          </w:tcPr>
          <w:p w14:paraId="2B96ACA9" w14:textId="77777777" w:rsidR="00430CA1" w:rsidRPr="007F3B06" w:rsidRDefault="00430CA1" w:rsidP="002A6C9B">
            <w:pPr>
              <w:spacing w:after="120" w:line="276" w:lineRule="auto"/>
              <w:rPr>
                <w:rFonts w:ascii="Arial" w:hAnsi="Arial" w:cs="Arial"/>
                <w:sz w:val="20"/>
                <w:szCs w:val="20"/>
              </w:rPr>
            </w:pPr>
          </w:p>
        </w:tc>
        <w:tc>
          <w:tcPr>
            <w:tcW w:w="4820" w:type="dxa"/>
          </w:tcPr>
          <w:p w14:paraId="4E6A8E7C" w14:textId="77777777" w:rsidR="00430CA1" w:rsidRPr="00CB758F" w:rsidRDefault="00430CA1" w:rsidP="00997F31">
            <w:pPr>
              <w:spacing w:after="120" w:line="276" w:lineRule="auto"/>
              <w:ind w:left="37"/>
              <w:rPr>
                <w:rFonts w:ascii="Arial" w:hAnsi="Arial" w:cs="Arial"/>
                <w:sz w:val="20"/>
                <w:szCs w:val="20"/>
              </w:rPr>
            </w:pPr>
            <w:r>
              <w:rPr>
                <w:rFonts w:ascii="Arial" w:hAnsi="Arial" w:cs="Arial"/>
                <w:sz w:val="20"/>
                <w:szCs w:val="20"/>
              </w:rPr>
              <w:t>Prašome patikslinti, a</w:t>
            </w:r>
            <w:r w:rsidRPr="00CB758F">
              <w:rPr>
                <w:rFonts w:ascii="Arial" w:hAnsi="Arial" w:cs="Arial"/>
                <w:sz w:val="20"/>
                <w:szCs w:val="20"/>
              </w:rPr>
              <w:t>r į pasiūlymą turi būti įtraukta</w:t>
            </w:r>
            <w:r>
              <w:rPr>
                <w:rFonts w:ascii="Arial" w:hAnsi="Arial" w:cs="Arial"/>
                <w:sz w:val="20"/>
                <w:szCs w:val="20"/>
              </w:rPr>
              <w:t>s</w:t>
            </w:r>
            <w:r w:rsidRPr="00CB758F">
              <w:rPr>
                <w:rFonts w:ascii="Arial" w:hAnsi="Arial" w:cs="Arial"/>
                <w:sz w:val="20"/>
                <w:szCs w:val="20"/>
              </w:rPr>
              <w:t xml:space="preserve"> Bendrovės atstovų dalyvavimas įrangos gamykliniuose bandymuose ir mokymai.</w:t>
            </w:r>
          </w:p>
          <w:p w14:paraId="68E902A3" w14:textId="77777777" w:rsidR="00430CA1" w:rsidRPr="007F3B06" w:rsidRDefault="00430CA1" w:rsidP="002A6C9B">
            <w:pPr>
              <w:spacing w:after="120" w:line="276" w:lineRule="auto"/>
              <w:rPr>
                <w:rFonts w:ascii="Arial" w:hAnsi="Arial" w:cs="Arial"/>
                <w:sz w:val="20"/>
                <w:szCs w:val="20"/>
              </w:rPr>
            </w:pPr>
          </w:p>
        </w:tc>
        <w:tc>
          <w:tcPr>
            <w:tcW w:w="5103" w:type="dxa"/>
          </w:tcPr>
          <w:p w14:paraId="4E170E04" w14:textId="77777777" w:rsidR="00430CA1" w:rsidRPr="007F3B06" w:rsidRDefault="00430CA1" w:rsidP="00C40E86">
            <w:pPr>
              <w:spacing w:after="120"/>
              <w:jc w:val="both"/>
              <w:rPr>
                <w:rFonts w:ascii="Arial" w:hAnsi="Arial" w:cs="Arial"/>
                <w:sz w:val="20"/>
                <w:szCs w:val="20"/>
              </w:rPr>
            </w:pPr>
            <w:r w:rsidRPr="009E1656">
              <w:rPr>
                <w:rFonts w:ascii="Arial" w:hAnsi="Arial" w:cs="Arial"/>
                <w:sz w:val="20"/>
                <w:szCs w:val="20"/>
              </w:rPr>
              <w:t>Jei yra klausiama apie galios transformatoriaus gamyklinius bandymus, tai jie į pasiūlymą turi būti įskaičiuoti (dalyvaus 2 Bendrovės atstovai, turi būti įskaičiuotos visos kelionės bei pragyvenimo išlaidos). Mokymų numatyti nereikia.</w:t>
            </w:r>
          </w:p>
        </w:tc>
      </w:tr>
      <w:tr w:rsidR="00430CA1" w:rsidRPr="003C6929" w14:paraId="279D56C2" w14:textId="77777777" w:rsidTr="002A6C9B">
        <w:trPr>
          <w:trHeight w:val="300"/>
        </w:trPr>
        <w:tc>
          <w:tcPr>
            <w:tcW w:w="988" w:type="dxa"/>
          </w:tcPr>
          <w:p w14:paraId="36B345F4" w14:textId="77777777" w:rsidR="00430CA1" w:rsidRPr="007F3B06" w:rsidRDefault="00430CA1" w:rsidP="002A6C9B">
            <w:pPr>
              <w:spacing w:after="120" w:line="276" w:lineRule="auto"/>
              <w:rPr>
                <w:rFonts w:ascii="Arial" w:hAnsi="Arial" w:cs="Arial"/>
                <w:sz w:val="20"/>
                <w:szCs w:val="20"/>
              </w:rPr>
            </w:pPr>
            <w:r w:rsidRPr="007F3B06">
              <w:rPr>
                <w:rFonts w:ascii="Arial" w:hAnsi="Arial" w:cs="Arial"/>
                <w:sz w:val="20"/>
                <w:szCs w:val="20"/>
              </w:rPr>
              <w:t>4.</w:t>
            </w:r>
          </w:p>
        </w:tc>
        <w:tc>
          <w:tcPr>
            <w:tcW w:w="2126" w:type="dxa"/>
          </w:tcPr>
          <w:p w14:paraId="168F63F4" w14:textId="77777777" w:rsidR="00430CA1" w:rsidRPr="007F3B06" w:rsidRDefault="00430CA1" w:rsidP="002A6C9B">
            <w:pPr>
              <w:spacing w:after="120" w:line="276" w:lineRule="auto"/>
              <w:rPr>
                <w:rFonts w:ascii="Arial" w:hAnsi="Arial" w:cs="Arial"/>
                <w:sz w:val="20"/>
                <w:szCs w:val="20"/>
              </w:rPr>
            </w:pPr>
            <w:r>
              <w:rPr>
                <w:rFonts w:ascii="Arial" w:hAnsi="Arial" w:cs="Arial"/>
                <w:sz w:val="20"/>
                <w:szCs w:val="20"/>
              </w:rPr>
              <w:t xml:space="preserve">2023/219-XX-RTP-E-AR </w:t>
            </w:r>
          </w:p>
        </w:tc>
        <w:tc>
          <w:tcPr>
            <w:tcW w:w="1984" w:type="dxa"/>
          </w:tcPr>
          <w:p w14:paraId="15FA57F7" w14:textId="77777777" w:rsidR="00430CA1" w:rsidRPr="007F3B06" w:rsidRDefault="00430CA1" w:rsidP="002A6C9B">
            <w:pPr>
              <w:spacing w:after="120" w:line="276" w:lineRule="auto"/>
              <w:rPr>
                <w:rFonts w:ascii="Arial" w:hAnsi="Arial" w:cs="Arial"/>
                <w:sz w:val="20"/>
                <w:szCs w:val="20"/>
              </w:rPr>
            </w:pPr>
            <w:r>
              <w:rPr>
                <w:rFonts w:ascii="Arial" w:hAnsi="Arial" w:cs="Arial"/>
                <w:sz w:val="20"/>
                <w:szCs w:val="20"/>
              </w:rPr>
              <w:t>Lapas 2 Lapų 20 Laida 0 2023</w:t>
            </w:r>
          </w:p>
        </w:tc>
        <w:tc>
          <w:tcPr>
            <w:tcW w:w="4820" w:type="dxa"/>
          </w:tcPr>
          <w:p w14:paraId="400D6DC8" w14:textId="77777777" w:rsidR="00430CA1" w:rsidRDefault="00430CA1" w:rsidP="002A6C9B">
            <w:pPr>
              <w:spacing w:after="120" w:line="276" w:lineRule="auto"/>
              <w:rPr>
                <w:rFonts w:ascii="Arial" w:hAnsi="Arial" w:cs="Arial"/>
                <w:sz w:val="20"/>
                <w:szCs w:val="20"/>
              </w:rPr>
            </w:pPr>
            <w:r>
              <w:rPr>
                <w:rFonts w:ascii="Arial" w:hAnsi="Arial" w:cs="Arial"/>
                <w:sz w:val="20"/>
                <w:szCs w:val="20"/>
              </w:rPr>
              <w:t xml:space="preserve">Prašome pateikti esamų bėgių išplanavimo brėžinį, kadangi </w:t>
            </w:r>
            <w:proofErr w:type="spellStart"/>
            <w:r>
              <w:rPr>
                <w:rFonts w:ascii="Arial" w:hAnsi="Arial" w:cs="Arial"/>
                <w:sz w:val="20"/>
                <w:szCs w:val="20"/>
              </w:rPr>
              <w:t>aiškinamąjame</w:t>
            </w:r>
            <w:proofErr w:type="spellEnd"/>
            <w:r>
              <w:rPr>
                <w:rFonts w:ascii="Arial" w:hAnsi="Arial" w:cs="Arial"/>
                <w:sz w:val="20"/>
                <w:szCs w:val="20"/>
              </w:rPr>
              <w:t xml:space="preserve"> rašte nurodyta tik atstumas tarp bėgių 2070 mm. Kadangi galios transformatorių tiekėjams neaišku ką siūlyti. </w:t>
            </w:r>
          </w:p>
          <w:p w14:paraId="5E395D55" w14:textId="77777777" w:rsidR="00430CA1" w:rsidRDefault="00430CA1" w:rsidP="002A6C9B">
            <w:pPr>
              <w:spacing w:after="120" w:line="276" w:lineRule="auto"/>
              <w:rPr>
                <w:rFonts w:ascii="Arial" w:hAnsi="Arial" w:cs="Arial"/>
                <w:sz w:val="20"/>
                <w:szCs w:val="20"/>
              </w:rPr>
            </w:pPr>
            <w:r w:rsidRPr="00DF3F7A">
              <w:rPr>
                <w:rFonts w:ascii="Arial" w:hAnsi="Arial" w:cs="Arial"/>
                <w:noProof/>
                <w:sz w:val="20"/>
                <w:szCs w:val="20"/>
              </w:rPr>
              <w:drawing>
                <wp:inline distT="0" distB="0" distL="0" distR="0" wp14:anchorId="38705A59" wp14:editId="3E0927CB">
                  <wp:extent cx="2923540" cy="385445"/>
                  <wp:effectExtent l="0" t="0" r="0" b="0"/>
                  <wp:docPr id="1726968932"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68932" name="Picture 1" descr="A close up of text&#10;&#10;AI-generated content may be incorrect."/>
                          <pic:cNvPicPr/>
                        </pic:nvPicPr>
                        <pic:blipFill>
                          <a:blip r:embed="rId14"/>
                          <a:stretch>
                            <a:fillRect/>
                          </a:stretch>
                        </pic:blipFill>
                        <pic:spPr>
                          <a:xfrm>
                            <a:off x="0" y="0"/>
                            <a:ext cx="2923540" cy="385445"/>
                          </a:xfrm>
                          <a:prstGeom prst="rect">
                            <a:avLst/>
                          </a:prstGeom>
                        </pic:spPr>
                      </pic:pic>
                    </a:graphicData>
                  </a:graphic>
                </wp:inline>
              </w:drawing>
            </w:r>
          </w:p>
          <w:p w14:paraId="59BE7140" w14:textId="77777777" w:rsidR="00430CA1" w:rsidRPr="007F3B06" w:rsidRDefault="00430CA1" w:rsidP="002A6C9B">
            <w:pPr>
              <w:spacing w:after="120" w:line="276" w:lineRule="auto"/>
              <w:rPr>
                <w:rFonts w:ascii="Arial" w:hAnsi="Arial" w:cs="Arial"/>
                <w:sz w:val="20"/>
                <w:szCs w:val="20"/>
              </w:rPr>
            </w:pPr>
          </w:p>
        </w:tc>
        <w:tc>
          <w:tcPr>
            <w:tcW w:w="5103" w:type="dxa"/>
          </w:tcPr>
          <w:p w14:paraId="7A0B8940" w14:textId="77777777" w:rsidR="00430CA1" w:rsidRPr="00401E48" w:rsidRDefault="00430CA1" w:rsidP="00C40E86">
            <w:pPr>
              <w:spacing w:after="120"/>
              <w:jc w:val="both"/>
              <w:rPr>
                <w:rFonts w:ascii="Arial" w:hAnsi="Arial" w:cs="Arial"/>
                <w:b/>
                <w:bCs/>
                <w:sz w:val="20"/>
                <w:szCs w:val="20"/>
              </w:rPr>
            </w:pPr>
            <w:r w:rsidRPr="00401E48">
              <w:rPr>
                <w:rFonts w:ascii="Arial" w:hAnsi="Arial" w:cs="Arial"/>
                <w:b/>
                <w:bCs/>
                <w:sz w:val="20"/>
                <w:szCs w:val="20"/>
              </w:rPr>
              <w:t>Pateikiame esamų pamatų brėžinį.</w:t>
            </w:r>
          </w:p>
        </w:tc>
      </w:tr>
      <w:bookmarkEnd w:id="1"/>
      <w:tr w:rsidR="00430CA1" w:rsidRPr="003C6929" w14:paraId="29D0D8DE" w14:textId="77777777" w:rsidTr="002A6C9B">
        <w:trPr>
          <w:trHeight w:val="300"/>
        </w:trPr>
        <w:tc>
          <w:tcPr>
            <w:tcW w:w="988" w:type="dxa"/>
          </w:tcPr>
          <w:p w14:paraId="5A1629B7" w14:textId="77777777" w:rsidR="00430CA1" w:rsidRPr="007F3B06" w:rsidRDefault="00430CA1" w:rsidP="002A6C9B">
            <w:pPr>
              <w:spacing w:after="120"/>
              <w:rPr>
                <w:rFonts w:ascii="Arial" w:hAnsi="Arial" w:cs="Arial"/>
                <w:sz w:val="20"/>
                <w:szCs w:val="20"/>
              </w:rPr>
            </w:pPr>
            <w:r>
              <w:rPr>
                <w:rFonts w:ascii="Arial" w:hAnsi="Arial" w:cs="Arial"/>
                <w:sz w:val="20"/>
                <w:szCs w:val="20"/>
              </w:rPr>
              <w:t>5.</w:t>
            </w:r>
          </w:p>
        </w:tc>
        <w:tc>
          <w:tcPr>
            <w:tcW w:w="2126" w:type="dxa"/>
          </w:tcPr>
          <w:p w14:paraId="1F4B3822" w14:textId="77777777" w:rsidR="00430CA1" w:rsidRDefault="00430CA1" w:rsidP="002A6C9B">
            <w:pPr>
              <w:rPr>
                <w:rFonts w:ascii="Arial" w:hAnsi="Arial" w:cs="Arial"/>
                <w:i/>
                <w:sz w:val="18"/>
                <w:szCs w:val="18"/>
                <w:lang w:val="en-US"/>
              </w:rPr>
            </w:pPr>
            <w:r>
              <w:rPr>
                <w:rFonts w:ascii="Arial" w:hAnsi="Arial" w:cs="Arial"/>
                <w:i/>
                <w:sz w:val="18"/>
                <w:szCs w:val="18"/>
                <w:lang w:val="en-US"/>
              </w:rPr>
              <w:t>* Kita</w:t>
            </w:r>
          </w:p>
          <w:p w14:paraId="23B54459" w14:textId="77777777" w:rsidR="00430CA1" w:rsidRPr="004E3CE8" w:rsidRDefault="00430CA1" w:rsidP="002A6C9B">
            <w:pPr>
              <w:rPr>
                <w:rFonts w:ascii="Arial" w:hAnsi="Arial" w:cs="Arial"/>
                <w:i/>
                <w:sz w:val="18"/>
                <w:szCs w:val="18"/>
                <w:lang w:val="en-US"/>
              </w:rPr>
            </w:pPr>
          </w:p>
        </w:tc>
        <w:tc>
          <w:tcPr>
            <w:tcW w:w="1984" w:type="dxa"/>
          </w:tcPr>
          <w:p w14:paraId="7C0BD58F" w14:textId="77777777" w:rsidR="00430CA1" w:rsidRPr="007F3B06" w:rsidRDefault="00430CA1" w:rsidP="002A6C9B">
            <w:pPr>
              <w:spacing w:after="120"/>
              <w:rPr>
                <w:rFonts w:ascii="Arial" w:hAnsi="Arial" w:cs="Arial"/>
                <w:sz w:val="20"/>
                <w:szCs w:val="20"/>
              </w:rPr>
            </w:pPr>
          </w:p>
        </w:tc>
        <w:tc>
          <w:tcPr>
            <w:tcW w:w="4820" w:type="dxa"/>
          </w:tcPr>
          <w:p w14:paraId="6D0CB6DF" w14:textId="77777777" w:rsidR="00430CA1" w:rsidRDefault="00430CA1" w:rsidP="002A6C9B">
            <w:pPr>
              <w:spacing w:after="120"/>
              <w:rPr>
                <w:rFonts w:ascii="Arial" w:hAnsi="Arial" w:cs="Arial"/>
                <w:sz w:val="20"/>
                <w:szCs w:val="20"/>
              </w:rPr>
            </w:pPr>
            <w:r>
              <w:rPr>
                <w:rFonts w:ascii="Arial" w:hAnsi="Arial" w:cs="Arial"/>
                <w:sz w:val="20"/>
                <w:szCs w:val="20"/>
              </w:rPr>
              <w:t>Prašome patvirtinti, kad nereikės atlikti jokių derinimo darbų susijusiu su TSPĮ ar AEEAS.</w:t>
            </w:r>
          </w:p>
        </w:tc>
        <w:tc>
          <w:tcPr>
            <w:tcW w:w="5103" w:type="dxa"/>
          </w:tcPr>
          <w:p w14:paraId="1BD086D2" w14:textId="43B9BEEA" w:rsidR="00430CA1" w:rsidRPr="00506652" w:rsidRDefault="00430CA1" w:rsidP="00C40E86">
            <w:pPr>
              <w:spacing w:after="120"/>
              <w:jc w:val="both"/>
              <w:rPr>
                <w:rFonts w:ascii="Arial" w:hAnsi="Arial" w:cs="Arial"/>
                <w:sz w:val="20"/>
                <w:szCs w:val="20"/>
              </w:rPr>
            </w:pPr>
            <w:r w:rsidRPr="00506652">
              <w:rPr>
                <w:rFonts w:ascii="Arial" w:hAnsi="Arial" w:cs="Arial"/>
                <w:sz w:val="20"/>
                <w:szCs w:val="20"/>
              </w:rPr>
              <w:t>Paaiškiname, esami T-1 VS signalai turės būti perjungti ir išbandyti</w:t>
            </w:r>
            <w:r w:rsidR="00C40E86">
              <w:rPr>
                <w:rFonts w:ascii="Arial" w:hAnsi="Arial" w:cs="Arial"/>
                <w:sz w:val="20"/>
                <w:szCs w:val="20"/>
              </w:rPr>
              <w:t>,</w:t>
            </w:r>
            <w:r w:rsidRPr="00506652">
              <w:rPr>
                <w:rFonts w:ascii="Arial" w:hAnsi="Arial" w:cs="Arial"/>
                <w:sz w:val="20"/>
                <w:szCs w:val="20"/>
              </w:rPr>
              <w:t xml:space="preserve">  AEEAS darbų nenumatyta atlikti.</w:t>
            </w:r>
          </w:p>
        </w:tc>
      </w:tr>
      <w:tr w:rsidR="00430CA1" w:rsidRPr="003C6929" w14:paraId="7C8F2B25" w14:textId="77777777" w:rsidTr="002A6C9B">
        <w:trPr>
          <w:trHeight w:val="300"/>
        </w:trPr>
        <w:tc>
          <w:tcPr>
            <w:tcW w:w="988" w:type="dxa"/>
          </w:tcPr>
          <w:p w14:paraId="4C1C876D" w14:textId="77777777" w:rsidR="00430CA1" w:rsidRPr="007F3B06" w:rsidRDefault="00430CA1" w:rsidP="002A6C9B">
            <w:pPr>
              <w:spacing w:after="120"/>
              <w:rPr>
                <w:rFonts w:ascii="Arial" w:hAnsi="Arial" w:cs="Arial"/>
                <w:sz w:val="20"/>
                <w:szCs w:val="20"/>
              </w:rPr>
            </w:pPr>
            <w:r>
              <w:rPr>
                <w:rFonts w:ascii="Arial" w:hAnsi="Arial" w:cs="Arial"/>
                <w:sz w:val="20"/>
                <w:szCs w:val="20"/>
              </w:rPr>
              <w:t>6.</w:t>
            </w:r>
          </w:p>
        </w:tc>
        <w:tc>
          <w:tcPr>
            <w:tcW w:w="2126" w:type="dxa"/>
          </w:tcPr>
          <w:p w14:paraId="7D844513" w14:textId="77777777" w:rsidR="00430CA1" w:rsidRDefault="00430CA1" w:rsidP="002A6C9B">
            <w:pPr>
              <w:rPr>
                <w:rFonts w:ascii="Arial" w:hAnsi="Arial" w:cs="Arial"/>
                <w:i/>
                <w:sz w:val="18"/>
                <w:szCs w:val="18"/>
                <w:lang w:val="en-US"/>
              </w:rPr>
            </w:pPr>
            <w:r>
              <w:rPr>
                <w:rFonts w:ascii="Arial" w:hAnsi="Arial" w:cs="Arial"/>
                <w:i/>
                <w:sz w:val="18"/>
                <w:szCs w:val="18"/>
                <w:lang w:val="en-US"/>
              </w:rPr>
              <w:t>* Kita</w:t>
            </w:r>
          </w:p>
          <w:p w14:paraId="565AD9FE" w14:textId="77777777" w:rsidR="00430CA1" w:rsidRPr="004E3CE8" w:rsidRDefault="00430CA1" w:rsidP="002A6C9B">
            <w:pPr>
              <w:rPr>
                <w:rFonts w:ascii="Arial" w:hAnsi="Arial" w:cs="Arial"/>
                <w:i/>
                <w:sz w:val="18"/>
                <w:szCs w:val="18"/>
                <w:lang w:val="en-US"/>
              </w:rPr>
            </w:pPr>
          </w:p>
        </w:tc>
        <w:tc>
          <w:tcPr>
            <w:tcW w:w="1984" w:type="dxa"/>
          </w:tcPr>
          <w:p w14:paraId="7669DB48" w14:textId="77777777" w:rsidR="00430CA1" w:rsidRPr="007F3B06" w:rsidRDefault="00430CA1" w:rsidP="002A6C9B">
            <w:pPr>
              <w:spacing w:after="120"/>
              <w:rPr>
                <w:rFonts w:ascii="Arial" w:hAnsi="Arial" w:cs="Arial"/>
                <w:sz w:val="20"/>
                <w:szCs w:val="20"/>
              </w:rPr>
            </w:pPr>
          </w:p>
        </w:tc>
        <w:tc>
          <w:tcPr>
            <w:tcW w:w="4820" w:type="dxa"/>
          </w:tcPr>
          <w:p w14:paraId="560E5C94" w14:textId="77777777" w:rsidR="00430CA1" w:rsidRPr="002B44F0" w:rsidRDefault="00430CA1" w:rsidP="002A6C9B">
            <w:pPr>
              <w:spacing w:after="120"/>
              <w:rPr>
                <w:rFonts w:ascii="Arial" w:hAnsi="Arial" w:cs="Arial"/>
                <w:sz w:val="20"/>
                <w:szCs w:val="20"/>
              </w:rPr>
            </w:pPr>
            <w:r>
              <w:rPr>
                <w:rFonts w:ascii="Arial" w:hAnsi="Arial" w:cs="Arial"/>
                <w:sz w:val="20"/>
                <w:szCs w:val="20"/>
              </w:rPr>
              <w:t>Prašome patikslinti kokie turės būti atliekami darbai įvadiniame narvelyje Nr. 109?</w:t>
            </w:r>
          </w:p>
        </w:tc>
        <w:tc>
          <w:tcPr>
            <w:tcW w:w="5103" w:type="dxa"/>
          </w:tcPr>
          <w:p w14:paraId="00028AB0" w14:textId="0D76CCD9" w:rsidR="00430CA1" w:rsidRPr="00506652" w:rsidRDefault="00401E48" w:rsidP="00C40E86">
            <w:pPr>
              <w:spacing w:after="120"/>
              <w:jc w:val="both"/>
              <w:rPr>
                <w:rFonts w:ascii="Arial" w:hAnsi="Arial" w:cs="Arial"/>
                <w:sz w:val="20"/>
                <w:szCs w:val="20"/>
              </w:rPr>
            </w:pPr>
            <w:r>
              <w:rPr>
                <w:rFonts w:ascii="Arial" w:hAnsi="Arial" w:cs="Arial"/>
                <w:sz w:val="20"/>
                <w:szCs w:val="20"/>
              </w:rPr>
              <w:t>Įvadiniame narvelyje Nr.109 t</w:t>
            </w:r>
            <w:r w:rsidR="00430CA1" w:rsidRPr="00506652">
              <w:rPr>
                <w:rFonts w:ascii="Arial" w:hAnsi="Arial" w:cs="Arial"/>
                <w:sz w:val="20"/>
                <w:szCs w:val="20"/>
              </w:rPr>
              <w:t>urės būti atlikti RAA nuostatų keitimo darbai.</w:t>
            </w:r>
          </w:p>
        </w:tc>
      </w:tr>
      <w:tr w:rsidR="00430CA1" w:rsidRPr="003C6929" w14:paraId="55682DB3" w14:textId="77777777" w:rsidTr="002A6C9B">
        <w:trPr>
          <w:trHeight w:val="300"/>
        </w:trPr>
        <w:tc>
          <w:tcPr>
            <w:tcW w:w="988" w:type="dxa"/>
          </w:tcPr>
          <w:p w14:paraId="1B7726E7" w14:textId="77777777" w:rsidR="00430CA1" w:rsidRPr="007F3B06" w:rsidRDefault="00430CA1" w:rsidP="002A6C9B">
            <w:pPr>
              <w:spacing w:after="120"/>
              <w:rPr>
                <w:rFonts w:ascii="Arial" w:hAnsi="Arial" w:cs="Arial"/>
                <w:sz w:val="20"/>
                <w:szCs w:val="20"/>
              </w:rPr>
            </w:pPr>
            <w:r>
              <w:rPr>
                <w:rFonts w:ascii="Arial" w:hAnsi="Arial" w:cs="Arial"/>
                <w:sz w:val="20"/>
                <w:szCs w:val="20"/>
              </w:rPr>
              <w:t>7.</w:t>
            </w:r>
          </w:p>
        </w:tc>
        <w:tc>
          <w:tcPr>
            <w:tcW w:w="2126" w:type="dxa"/>
          </w:tcPr>
          <w:p w14:paraId="451C21F1" w14:textId="77777777" w:rsidR="00430CA1" w:rsidRPr="004E3CE8" w:rsidRDefault="00430CA1" w:rsidP="002A6C9B">
            <w:pPr>
              <w:rPr>
                <w:rFonts w:ascii="Arial" w:hAnsi="Arial" w:cs="Arial"/>
                <w:i/>
                <w:sz w:val="18"/>
                <w:szCs w:val="18"/>
                <w:lang w:val="en-US"/>
              </w:rPr>
            </w:pPr>
            <w:r>
              <w:rPr>
                <w:rFonts w:ascii="Arial" w:hAnsi="Arial" w:cs="Arial"/>
                <w:i/>
                <w:sz w:val="18"/>
                <w:szCs w:val="18"/>
                <w:lang w:val="en-US"/>
              </w:rPr>
              <w:t>* Kita</w:t>
            </w:r>
          </w:p>
        </w:tc>
        <w:tc>
          <w:tcPr>
            <w:tcW w:w="1984" w:type="dxa"/>
          </w:tcPr>
          <w:p w14:paraId="634EF2F7" w14:textId="77777777" w:rsidR="00430CA1" w:rsidRPr="007F3B06" w:rsidRDefault="00430CA1" w:rsidP="002A6C9B">
            <w:pPr>
              <w:spacing w:after="120"/>
              <w:rPr>
                <w:rFonts w:ascii="Arial" w:hAnsi="Arial" w:cs="Arial"/>
                <w:sz w:val="20"/>
                <w:szCs w:val="20"/>
              </w:rPr>
            </w:pPr>
          </w:p>
        </w:tc>
        <w:tc>
          <w:tcPr>
            <w:tcW w:w="4820" w:type="dxa"/>
          </w:tcPr>
          <w:p w14:paraId="66CBD475" w14:textId="77777777" w:rsidR="00430CA1" w:rsidRPr="0026561E" w:rsidRDefault="00430CA1" w:rsidP="002A6C9B">
            <w:pPr>
              <w:spacing w:after="120"/>
              <w:rPr>
                <w:rFonts w:ascii="Arial" w:hAnsi="Arial" w:cs="Arial"/>
                <w:sz w:val="20"/>
                <w:szCs w:val="20"/>
              </w:rPr>
            </w:pPr>
            <w:r>
              <w:rPr>
                <w:rFonts w:ascii="Arial" w:hAnsi="Arial" w:cs="Arial"/>
                <w:sz w:val="20"/>
                <w:szCs w:val="20"/>
              </w:rPr>
              <w:t>Prašome patikslinti ar konkursą laimėjusiam rangovui bus pateikiami redaguojami projekto failai?</w:t>
            </w:r>
          </w:p>
        </w:tc>
        <w:tc>
          <w:tcPr>
            <w:tcW w:w="5103" w:type="dxa"/>
          </w:tcPr>
          <w:p w14:paraId="34A26778" w14:textId="77777777" w:rsidR="00430CA1" w:rsidRPr="00506652" w:rsidRDefault="00430CA1" w:rsidP="00C40E86">
            <w:pPr>
              <w:spacing w:after="120"/>
              <w:jc w:val="both"/>
              <w:rPr>
                <w:rFonts w:ascii="Arial" w:hAnsi="Arial" w:cs="Arial"/>
                <w:sz w:val="20"/>
                <w:szCs w:val="20"/>
              </w:rPr>
            </w:pPr>
            <w:r w:rsidRPr="00506652">
              <w:rPr>
                <w:rFonts w:ascii="Arial" w:hAnsi="Arial" w:cs="Arial"/>
                <w:sz w:val="20"/>
                <w:szCs w:val="20"/>
              </w:rPr>
              <w:t>Konkursą laimėjusiam rangovui bus pateikiami redaguojami projekto failai.</w:t>
            </w:r>
          </w:p>
        </w:tc>
      </w:tr>
      <w:tr w:rsidR="00430CA1" w:rsidRPr="003C6929" w14:paraId="3890E433" w14:textId="77777777" w:rsidTr="002A6C9B">
        <w:trPr>
          <w:trHeight w:val="300"/>
        </w:trPr>
        <w:tc>
          <w:tcPr>
            <w:tcW w:w="988" w:type="dxa"/>
          </w:tcPr>
          <w:p w14:paraId="18AE1455" w14:textId="77777777" w:rsidR="00430CA1" w:rsidRPr="007F3B06" w:rsidRDefault="00430CA1" w:rsidP="002A6C9B">
            <w:pPr>
              <w:spacing w:after="120"/>
              <w:rPr>
                <w:rFonts w:ascii="Arial" w:hAnsi="Arial" w:cs="Arial"/>
                <w:sz w:val="20"/>
                <w:szCs w:val="20"/>
              </w:rPr>
            </w:pPr>
            <w:r>
              <w:rPr>
                <w:rFonts w:ascii="Arial" w:hAnsi="Arial" w:cs="Arial"/>
                <w:sz w:val="20"/>
                <w:szCs w:val="20"/>
              </w:rPr>
              <w:t>8.</w:t>
            </w:r>
          </w:p>
        </w:tc>
        <w:tc>
          <w:tcPr>
            <w:tcW w:w="2126" w:type="dxa"/>
          </w:tcPr>
          <w:p w14:paraId="694EAE5C" w14:textId="77777777" w:rsidR="00430CA1" w:rsidRPr="004E3CE8" w:rsidRDefault="00430CA1" w:rsidP="002A6C9B">
            <w:pPr>
              <w:rPr>
                <w:rFonts w:ascii="Arial" w:hAnsi="Arial" w:cs="Arial"/>
                <w:i/>
                <w:sz w:val="18"/>
                <w:szCs w:val="18"/>
                <w:lang w:val="en-US"/>
              </w:rPr>
            </w:pPr>
            <w:r>
              <w:rPr>
                <w:rFonts w:ascii="Arial" w:hAnsi="Arial" w:cs="Arial"/>
                <w:i/>
                <w:sz w:val="18"/>
                <w:szCs w:val="18"/>
                <w:lang w:val="en-US"/>
              </w:rPr>
              <w:t>* Kita</w:t>
            </w:r>
          </w:p>
        </w:tc>
        <w:tc>
          <w:tcPr>
            <w:tcW w:w="1984" w:type="dxa"/>
          </w:tcPr>
          <w:p w14:paraId="0A83E315" w14:textId="77777777" w:rsidR="00430CA1" w:rsidRPr="007F3B06" w:rsidRDefault="00430CA1" w:rsidP="002A6C9B">
            <w:pPr>
              <w:spacing w:after="120"/>
              <w:rPr>
                <w:rFonts w:ascii="Arial" w:hAnsi="Arial" w:cs="Arial"/>
                <w:sz w:val="20"/>
                <w:szCs w:val="20"/>
              </w:rPr>
            </w:pPr>
            <w:r>
              <w:rPr>
                <w:rFonts w:ascii="Arial" w:hAnsi="Arial" w:cs="Arial"/>
                <w:sz w:val="20"/>
                <w:szCs w:val="20"/>
              </w:rPr>
              <w:t xml:space="preserve">2023/219-XX-RTP-E.B-01 </w:t>
            </w:r>
          </w:p>
        </w:tc>
        <w:tc>
          <w:tcPr>
            <w:tcW w:w="4820" w:type="dxa"/>
          </w:tcPr>
          <w:p w14:paraId="00AB4013" w14:textId="77777777" w:rsidR="00430CA1" w:rsidRDefault="00430CA1" w:rsidP="002A6C9B">
            <w:pPr>
              <w:spacing w:after="120"/>
              <w:rPr>
                <w:rFonts w:ascii="Arial" w:hAnsi="Arial" w:cs="Arial"/>
                <w:sz w:val="20"/>
                <w:szCs w:val="20"/>
              </w:rPr>
            </w:pPr>
            <w:r>
              <w:rPr>
                <w:rFonts w:ascii="Arial" w:hAnsi="Arial" w:cs="Arial"/>
                <w:sz w:val="20"/>
                <w:szCs w:val="20"/>
              </w:rPr>
              <w:t xml:space="preserve">Prašome patikslinti 24 </w:t>
            </w:r>
            <w:proofErr w:type="spellStart"/>
            <w:r>
              <w:rPr>
                <w:rFonts w:ascii="Arial" w:hAnsi="Arial" w:cs="Arial"/>
                <w:sz w:val="20"/>
                <w:szCs w:val="20"/>
              </w:rPr>
              <w:t>kV</w:t>
            </w:r>
            <w:proofErr w:type="spellEnd"/>
            <w:r>
              <w:rPr>
                <w:rFonts w:ascii="Arial" w:hAnsi="Arial" w:cs="Arial"/>
                <w:sz w:val="20"/>
                <w:szCs w:val="20"/>
              </w:rPr>
              <w:t xml:space="preserve"> </w:t>
            </w:r>
            <w:proofErr w:type="spellStart"/>
            <w:r>
              <w:rPr>
                <w:rFonts w:ascii="Arial" w:hAnsi="Arial" w:cs="Arial"/>
                <w:sz w:val="20"/>
                <w:szCs w:val="20"/>
              </w:rPr>
              <w:t>Cu</w:t>
            </w:r>
            <w:proofErr w:type="spellEnd"/>
            <w:r>
              <w:rPr>
                <w:rFonts w:ascii="Arial" w:hAnsi="Arial" w:cs="Arial"/>
                <w:sz w:val="20"/>
                <w:szCs w:val="20"/>
              </w:rPr>
              <w:t xml:space="preserve"> 1x500mm2 kabelio ilgį. Pagal principinę schemą nurodoma, kad bus montuojamas dvigubas kabelis kas yra 20mx2x3 </w:t>
            </w:r>
            <w:r>
              <w:rPr>
                <w:rFonts w:ascii="Arial" w:hAnsi="Arial" w:cs="Arial"/>
                <w:sz w:val="20"/>
                <w:szCs w:val="20"/>
                <w:lang w:val="en-US"/>
              </w:rPr>
              <w:t>= 120m, ta</w:t>
            </w:r>
            <w:proofErr w:type="spellStart"/>
            <w:r>
              <w:rPr>
                <w:rFonts w:ascii="Arial" w:hAnsi="Arial" w:cs="Arial"/>
                <w:sz w:val="20"/>
                <w:szCs w:val="20"/>
              </w:rPr>
              <w:t>čiau</w:t>
            </w:r>
            <w:proofErr w:type="spellEnd"/>
            <w:r>
              <w:rPr>
                <w:rFonts w:ascii="Arial" w:hAnsi="Arial" w:cs="Arial"/>
                <w:sz w:val="20"/>
                <w:szCs w:val="20"/>
              </w:rPr>
              <w:t xml:space="preserve"> pagal </w:t>
            </w:r>
            <w:proofErr w:type="spellStart"/>
            <w:r>
              <w:rPr>
                <w:rFonts w:ascii="Arial" w:hAnsi="Arial" w:cs="Arial"/>
                <w:sz w:val="20"/>
                <w:szCs w:val="20"/>
              </w:rPr>
              <w:t>aiškinamajį</w:t>
            </w:r>
            <w:proofErr w:type="spellEnd"/>
            <w:r>
              <w:rPr>
                <w:rFonts w:ascii="Arial" w:hAnsi="Arial" w:cs="Arial"/>
                <w:sz w:val="20"/>
                <w:szCs w:val="20"/>
              </w:rPr>
              <w:t xml:space="preserve"> raštą bei sąnaudų kiekių žiniaraštį nurodoma, kad turi būti </w:t>
            </w:r>
            <w:r>
              <w:rPr>
                <w:rFonts w:ascii="Arial" w:hAnsi="Arial" w:cs="Arial"/>
                <w:sz w:val="20"/>
                <w:szCs w:val="20"/>
              </w:rPr>
              <w:lastRenderedPageBreak/>
              <w:t xml:space="preserve">montuojamas trigubintas kabelis </w:t>
            </w:r>
            <w:proofErr w:type="spellStart"/>
            <w:r>
              <w:rPr>
                <w:rFonts w:ascii="Arial" w:hAnsi="Arial" w:cs="Arial"/>
                <w:sz w:val="20"/>
                <w:szCs w:val="20"/>
              </w:rPr>
              <w:t>t.y</w:t>
            </w:r>
            <w:proofErr w:type="spellEnd"/>
            <w:r>
              <w:rPr>
                <w:rFonts w:ascii="Arial" w:hAnsi="Arial" w:cs="Arial"/>
                <w:sz w:val="20"/>
                <w:szCs w:val="20"/>
              </w:rPr>
              <w:t xml:space="preserve">. 20mx3x3 </w:t>
            </w:r>
            <w:r>
              <w:rPr>
                <w:rFonts w:ascii="Arial" w:hAnsi="Arial" w:cs="Arial"/>
                <w:sz w:val="20"/>
                <w:szCs w:val="20"/>
                <w:lang w:val="en-US"/>
              </w:rPr>
              <w:t>= 180m.</w:t>
            </w:r>
          </w:p>
        </w:tc>
        <w:tc>
          <w:tcPr>
            <w:tcW w:w="5103" w:type="dxa"/>
          </w:tcPr>
          <w:p w14:paraId="44C5C928" w14:textId="77777777" w:rsidR="00430CA1" w:rsidRPr="00506652" w:rsidRDefault="00430CA1" w:rsidP="00C40E86">
            <w:pPr>
              <w:jc w:val="both"/>
              <w:rPr>
                <w:rFonts w:ascii="Arial" w:hAnsi="Arial" w:cs="Arial"/>
                <w:sz w:val="20"/>
                <w:szCs w:val="20"/>
              </w:rPr>
            </w:pPr>
            <w:r w:rsidRPr="00506652">
              <w:rPr>
                <w:rFonts w:ascii="Arial" w:hAnsi="Arial" w:cs="Arial"/>
                <w:sz w:val="20"/>
                <w:szCs w:val="20"/>
              </w:rPr>
              <w:lastRenderedPageBreak/>
              <w:t xml:space="preserve">Paaiškiname, kad pagal SZ kiekius, AR ir brėžinius E.B-02, E.B-03  numatyta 9 kabeliai </w:t>
            </w:r>
            <w:proofErr w:type="spellStart"/>
            <w:r w:rsidRPr="00506652">
              <w:rPr>
                <w:rFonts w:ascii="Arial" w:hAnsi="Arial" w:cs="Arial"/>
                <w:sz w:val="20"/>
                <w:szCs w:val="20"/>
              </w:rPr>
              <w:t>t.y</w:t>
            </w:r>
            <w:proofErr w:type="spellEnd"/>
            <w:r w:rsidRPr="00506652">
              <w:rPr>
                <w:rFonts w:ascii="Arial" w:hAnsi="Arial" w:cs="Arial"/>
                <w:sz w:val="20"/>
                <w:szCs w:val="20"/>
              </w:rPr>
              <w:t>.  3x(3 x1x500/35mm²). Kiekis: 9x20 m =180 m.</w:t>
            </w:r>
          </w:p>
          <w:p w14:paraId="72C2DC78" w14:textId="77777777" w:rsidR="00430CA1" w:rsidRPr="00506652" w:rsidRDefault="00430CA1" w:rsidP="00C40E86">
            <w:pPr>
              <w:spacing w:after="120"/>
              <w:jc w:val="both"/>
              <w:rPr>
                <w:rFonts w:ascii="Arial" w:hAnsi="Arial" w:cs="Arial"/>
                <w:sz w:val="20"/>
                <w:szCs w:val="20"/>
              </w:rPr>
            </w:pPr>
          </w:p>
        </w:tc>
      </w:tr>
      <w:tr w:rsidR="00430CA1" w:rsidRPr="003C6929" w14:paraId="0E14108E" w14:textId="77777777" w:rsidTr="002A6C9B">
        <w:trPr>
          <w:trHeight w:val="300"/>
        </w:trPr>
        <w:tc>
          <w:tcPr>
            <w:tcW w:w="988" w:type="dxa"/>
          </w:tcPr>
          <w:p w14:paraId="298F5511" w14:textId="77777777" w:rsidR="00430CA1" w:rsidRPr="007F3B06" w:rsidRDefault="00430CA1" w:rsidP="002A6C9B">
            <w:pPr>
              <w:spacing w:after="120"/>
              <w:rPr>
                <w:rFonts w:ascii="Arial" w:hAnsi="Arial" w:cs="Arial"/>
                <w:sz w:val="20"/>
                <w:szCs w:val="20"/>
              </w:rPr>
            </w:pPr>
            <w:r>
              <w:rPr>
                <w:rFonts w:ascii="Arial" w:hAnsi="Arial" w:cs="Arial"/>
                <w:sz w:val="20"/>
                <w:szCs w:val="20"/>
              </w:rPr>
              <w:t>9.</w:t>
            </w:r>
          </w:p>
        </w:tc>
        <w:tc>
          <w:tcPr>
            <w:tcW w:w="2126" w:type="dxa"/>
          </w:tcPr>
          <w:p w14:paraId="7ABF2D29" w14:textId="77777777" w:rsidR="00430CA1" w:rsidRPr="004E3CE8" w:rsidRDefault="00430CA1" w:rsidP="002A6C9B">
            <w:pPr>
              <w:rPr>
                <w:rFonts w:ascii="Arial" w:hAnsi="Arial" w:cs="Arial"/>
                <w:i/>
                <w:sz w:val="18"/>
                <w:szCs w:val="18"/>
                <w:lang w:val="en-US"/>
              </w:rPr>
            </w:pPr>
            <w:r>
              <w:rPr>
                <w:rFonts w:ascii="Arial" w:hAnsi="Arial" w:cs="Arial"/>
                <w:i/>
                <w:sz w:val="18"/>
                <w:szCs w:val="18"/>
                <w:lang w:val="en-US"/>
              </w:rPr>
              <w:t>* Kita</w:t>
            </w:r>
          </w:p>
        </w:tc>
        <w:tc>
          <w:tcPr>
            <w:tcW w:w="1984" w:type="dxa"/>
          </w:tcPr>
          <w:p w14:paraId="133482BF" w14:textId="77777777" w:rsidR="00430CA1" w:rsidRDefault="00430CA1" w:rsidP="002A6C9B">
            <w:pPr>
              <w:spacing w:after="120"/>
              <w:rPr>
                <w:rFonts w:ascii="Arial" w:hAnsi="Arial" w:cs="Arial"/>
                <w:sz w:val="20"/>
                <w:szCs w:val="20"/>
              </w:rPr>
            </w:pPr>
            <w:r>
              <w:rPr>
                <w:rFonts w:ascii="Arial" w:hAnsi="Arial" w:cs="Arial"/>
                <w:sz w:val="20"/>
                <w:szCs w:val="20"/>
              </w:rPr>
              <w:t xml:space="preserve">2023/219-XX-RTP-E.B-01 </w:t>
            </w:r>
          </w:p>
        </w:tc>
        <w:tc>
          <w:tcPr>
            <w:tcW w:w="4820" w:type="dxa"/>
          </w:tcPr>
          <w:p w14:paraId="60888ECF" w14:textId="77777777" w:rsidR="00430CA1" w:rsidRDefault="00430CA1" w:rsidP="002A6C9B">
            <w:pPr>
              <w:spacing w:after="120"/>
              <w:rPr>
                <w:rFonts w:ascii="Arial" w:hAnsi="Arial" w:cs="Arial"/>
                <w:sz w:val="20"/>
                <w:szCs w:val="20"/>
              </w:rPr>
            </w:pPr>
            <w:r>
              <w:rPr>
                <w:rFonts w:ascii="Arial" w:hAnsi="Arial" w:cs="Arial"/>
                <w:sz w:val="20"/>
                <w:szCs w:val="20"/>
              </w:rPr>
              <w:t xml:space="preserve">Prašome patikslinti dangų atstatymo kiekius ir tipą po 24 </w:t>
            </w:r>
            <w:proofErr w:type="spellStart"/>
            <w:r>
              <w:rPr>
                <w:rFonts w:ascii="Arial" w:hAnsi="Arial" w:cs="Arial"/>
                <w:sz w:val="20"/>
                <w:szCs w:val="20"/>
              </w:rPr>
              <w:t>kV</w:t>
            </w:r>
            <w:proofErr w:type="spellEnd"/>
            <w:r>
              <w:rPr>
                <w:rFonts w:ascii="Arial" w:hAnsi="Arial" w:cs="Arial"/>
                <w:sz w:val="20"/>
                <w:szCs w:val="20"/>
              </w:rPr>
              <w:t xml:space="preserve"> kabelių montavimo.</w:t>
            </w:r>
          </w:p>
        </w:tc>
        <w:tc>
          <w:tcPr>
            <w:tcW w:w="5103" w:type="dxa"/>
          </w:tcPr>
          <w:p w14:paraId="71DB8898" w14:textId="77777777" w:rsidR="00430CA1" w:rsidRPr="00506652" w:rsidRDefault="00430CA1" w:rsidP="00C40E86">
            <w:pPr>
              <w:spacing w:after="120"/>
              <w:jc w:val="both"/>
              <w:rPr>
                <w:rFonts w:ascii="Arial" w:hAnsi="Arial" w:cs="Arial"/>
                <w:sz w:val="20"/>
                <w:szCs w:val="20"/>
              </w:rPr>
            </w:pPr>
            <w:r w:rsidRPr="00506652">
              <w:rPr>
                <w:rFonts w:ascii="Arial" w:hAnsi="Arial" w:cs="Arial"/>
                <w:color w:val="000000" w:themeColor="text1"/>
                <w:sz w:val="20"/>
                <w:szCs w:val="20"/>
              </w:rPr>
              <w:t xml:space="preserve">Paaiškiname, kad viršutinis dangos sluoksnis </w:t>
            </w:r>
            <w:r>
              <w:rPr>
                <w:rFonts w:ascii="Arial" w:hAnsi="Arial" w:cs="Arial"/>
                <w:color w:val="000000" w:themeColor="text1"/>
                <w:sz w:val="20"/>
                <w:szCs w:val="20"/>
              </w:rPr>
              <w:t xml:space="preserve">- </w:t>
            </w:r>
            <w:r w:rsidRPr="00506652">
              <w:rPr>
                <w:rFonts w:ascii="Arial" w:hAnsi="Arial" w:cs="Arial"/>
                <w:color w:val="000000" w:themeColor="text1"/>
                <w:sz w:val="20"/>
                <w:szCs w:val="20"/>
              </w:rPr>
              <w:t>skalda. Kiekis apie 30 m2.</w:t>
            </w:r>
          </w:p>
        </w:tc>
      </w:tr>
      <w:tr w:rsidR="00430CA1" w:rsidRPr="003C6929" w14:paraId="58706D10" w14:textId="77777777" w:rsidTr="002A6C9B">
        <w:trPr>
          <w:trHeight w:val="300"/>
        </w:trPr>
        <w:tc>
          <w:tcPr>
            <w:tcW w:w="988" w:type="dxa"/>
          </w:tcPr>
          <w:p w14:paraId="32CBC944" w14:textId="77777777" w:rsidR="00430CA1" w:rsidRPr="007F3B06" w:rsidRDefault="00430CA1" w:rsidP="002A6C9B">
            <w:pPr>
              <w:spacing w:after="120"/>
              <w:rPr>
                <w:rFonts w:ascii="Arial" w:hAnsi="Arial" w:cs="Arial"/>
                <w:sz w:val="20"/>
                <w:szCs w:val="20"/>
              </w:rPr>
            </w:pPr>
            <w:r>
              <w:rPr>
                <w:rFonts w:ascii="Arial" w:hAnsi="Arial" w:cs="Arial"/>
                <w:sz w:val="20"/>
                <w:szCs w:val="20"/>
              </w:rPr>
              <w:t>10.</w:t>
            </w:r>
          </w:p>
        </w:tc>
        <w:tc>
          <w:tcPr>
            <w:tcW w:w="2126" w:type="dxa"/>
          </w:tcPr>
          <w:p w14:paraId="4EF4F996" w14:textId="77777777" w:rsidR="00430CA1" w:rsidRPr="004E3CE8" w:rsidRDefault="00430CA1" w:rsidP="002A6C9B">
            <w:pPr>
              <w:rPr>
                <w:rFonts w:ascii="Arial" w:hAnsi="Arial" w:cs="Arial"/>
                <w:i/>
                <w:sz w:val="18"/>
                <w:szCs w:val="18"/>
                <w:lang w:val="en-US"/>
              </w:rPr>
            </w:pPr>
            <w:r>
              <w:rPr>
                <w:rFonts w:ascii="Arial" w:hAnsi="Arial" w:cs="Arial"/>
                <w:i/>
                <w:sz w:val="18"/>
                <w:szCs w:val="18"/>
                <w:lang w:val="en-US"/>
              </w:rPr>
              <w:t>* Kita</w:t>
            </w:r>
          </w:p>
        </w:tc>
        <w:tc>
          <w:tcPr>
            <w:tcW w:w="1984" w:type="dxa"/>
          </w:tcPr>
          <w:p w14:paraId="2717DF10" w14:textId="77777777" w:rsidR="00430CA1" w:rsidRDefault="00430CA1" w:rsidP="002A6C9B">
            <w:pPr>
              <w:spacing w:after="120"/>
              <w:rPr>
                <w:rFonts w:ascii="Arial" w:hAnsi="Arial" w:cs="Arial"/>
                <w:sz w:val="20"/>
                <w:szCs w:val="20"/>
              </w:rPr>
            </w:pPr>
            <w:r>
              <w:rPr>
                <w:rFonts w:ascii="Arial" w:hAnsi="Arial" w:cs="Arial"/>
                <w:sz w:val="20"/>
                <w:szCs w:val="20"/>
              </w:rPr>
              <w:t>2023/219-XX-RTP-E.B-01 ir SŽ 5 lapas iš 9, 5 punktas</w:t>
            </w:r>
          </w:p>
        </w:tc>
        <w:tc>
          <w:tcPr>
            <w:tcW w:w="4820" w:type="dxa"/>
          </w:tcPr>
          <w:p w14:paraId="59D52E0C" w14:textId="77777777" w:rsidR="00430CA1" w:rsidRDefault="00430CA1" w:rsidP="002A6C9B">
            <w:pPr>
              <w:spacing w:after="120"/>
              <w:rPr>
                <w:rFonts w:ascii="Arial" w:hAnsi="Arial" w:cs="Arial"/>
                <w:sz w:val="20"/>
                <w:szCs w:val="20"/>
              </w:rPr>
            </w:pPr>
            <w:r>
              <w:rPr>
                <w:rFonts w:ascii="Arial" w:hAnsi="Arial" w:cs="Arial"/>
                <w:sz w:val="20"/>
                <w:szCs w:val="20"/>
              </w:rPr>
              <w:t>Prašome patikslinti varinės šynos išsiplėtimo kompensatoriui skersmenį. Pagal pridėta schemą ji yra 100x10mm, tačiau pagal sąnaudų kiekių žiniaraštį – 100x8mm.</w:t>
            </w:r>
          </w:p>
        </w:tc>
        <w:tc>
          <w:tcPr>
            <w:tcW w:w="5103" w:type="dxa"/>
          </w:tcPr>
          <w:p w14:paraId="625455E7" w14:textId="622DF39D" w:rsidR="00430CA1" w:rsidRPr="00506652" w:rsidRDefault="00430CA1" w:rsidP="00C40E86">
            <w:pPr>
              <w:spacing w:after="120"/>
              <w:jc w:val="both"/>
              <w:rPr>
                <w:rFonts w:ascii="Arial" w:hAnsi="Arial" w:cs="Arial"/>
                <w:sz w:val="20"/>
                <w:szCs w:val="20"/>
              </w:rPr>
            </w:pPr>
            <w:r w:rsidRPr="00506652">
              <w:rPr>
                <w:rFonts w:ascii="Arial" w:hAnsi="Arial" w:cs="Arial"/>
                <w:sz w:val="20"/>
                <w:szCs w:val="20"/>
              </w:rPr>
              <w:t>Paaiškiname</w:t>
            </w:r>
            <w:r w:rsidR="00401E48">
              <w:rPr>
                <w:rFonts w:ascii="Arial" w:hAnsi="Arial" w:cs="Arial"/>
                <w:sz w:val="20"/>
                <w:szCs w:val="20"/>
              </w:rPr>
              <w:t>, kad</w:t>
            </w:r>
            <w:r w:rsidRPr="00506652">
              <w:rPr>
                <w:rFonts w:ascii="Arial" w:hAnsi="Arial" w:cs="Arial"/>
                <w:sz w:val="20"/>
                <w:szCs w:val="20"/>
              </w:rPr>
              <w:t xml:space="preserve"> turi būti 100x10mm.</w:t>
            </w:r>
          </w:p>
        </w:tc>
      </w:tr>
      <w:tr w:rsidR="00430CA1" w:rsidRPr="003C6929" w14:paraId="04F126F1" w14:textId="77777777" w:rsidTr="002A6C9B">
        <w:trPr>
          <w:trHeight w:val="300"/>
        </w:trPr>
        <w:tc>
          <w:tcPr>
            <w:tcW w:w="988" w:type="dxa"/>
          </w:tcPr>
          <w:p w14:paraId="6C14D919" w14:textId="77777777" w:rsidR="00430CA1" w:rsidRPr="007F3B06" w:rsidRDefault="00430CA1" w:rsidP="002A6C9B">
            <w:pPr>
              <w:spacing w:after="120"/>
              <w:rPr>
                <w:rFonts w:ascii="Arial" w:hAnsi="Arial" w:cs="Arial"/>
                <w:sz w:val="20"/>
                <w:szCs w:val="20"/>
              </w:rPr>
            </w:pPr>
            <w:r>
              <w:rPr>
                <w:rFonts w:ascii="Arial" w:hAnsi="Arial" w:cs="Arial"/>
                <w:sz w:val="20"/>
                <w:szCs w:val="20"/>
              </w:rPr>
              <w:t>11.</w:t>
            </w:r>
          </w:p>
        </w:tc>
        <w:tc>
          <w:tcPr>
            <w:tcW w:w="2126" w:type="dxa"/>
          </w:tcPr>
          <w:p w14:paraId="76D98F90" w14:textId="77777777" w:rsidR="00430CA1" w:rsidRPr="004E3CE8" w:rsidRDefault="00430CA1" w:rsidP="002A6C9B">
            <w:pPr>
              <w:rPr>
                <w:rFonts w:ascii="Arial" w:hAnsi="Arial" w:cs="Arial"/>
                <w:i/>
                <w:sz w:val="18"/>
                <w:szCs w:val="18"/>
                <w:lang w:val="en-US"/>
              </w:rPr>
            </w:pPr>
            <w:r>
              <w:rPr>
                <w:rFonts w:ascii="Arial" w:hAnsi="Arial" w:cs="Arial"/>
                <w:i/>
                <w:sz w:val="18"/>
                <w:szCs w:val="18"/>
                <w:lang w:val="en-US"/>
              </w:rPr>
              <w:t>* Kita</w:t>
            </w:r>
          </w:p>
        </w:tc>
        <w:tc>
          <w:tcPr>
            <w:tcW w:w="1984" w:type="dxa"/>
          </w:tcPr>
          <w:p w14:paraId="13656E58" w14:textId="77777777" w:rsidR="00430CA1" w:rsidRDefault="00430CA1" w:rsidP="002A6C9B">
            <w:pPr>
              <w:spacing w:after="120"/>
              <w:rPr>
                <w:rFonts w:ascii="Arial" w:hAnsi="Arial" w:cs="Arial"/>
                <w:sz w:val="20"/>
                <w:szCs w:val="20"/>
              </w:rPr>
            </w:pPr>
          </w:p>
        </w:tc>
        <w:tc>
          <w:tcPr>
            <w:tcW w:w="4820" w:type="dxa"/>
          </w:tcPr>
          <w:p w14:paraId="3546D028" w14:textId="77777777" w:rsidR="00430CA1" w:rsidRDefault="00430CA1" w:rsidP="002A6C9B">
            <w:pPr>
              <w:spacing w:after="120"/>
              <w:rPr>
                <w:rFonts w:ascii="Arial" w:hAnsi="Arial" w:cs="Arial"/>
                <w:sz w:val="20"/>
                <w:szCs w:val="20"/>
              </w:rPr>
            </w:pPr>
            <w:r>
              <w:rPr>
                <w:rFonts w:ascii="Arial" w:hAnsi="Arial" w:cs="Arial"/>
                <w:sz w:val="20"/>
                <w:szCs w:val="20"/>
              </w:rPr>
              <w:t>Prašome pateikti brėžinį kaip bus sumontuojamos kabelių kopėčios 60x300 (</w:t>
            </w:r>
            <w:proofErr w:type="spellStart"/>
            <w:r>
              <w:rPr>
                <w:rFonts w:ascii="Arial" w:hAnsi="Arial" w:cs="Arial"/>
                <w:sz w:val="20"/>
                <w:szCs w:val="20"/>
              </w:rPr>
              <w:t>AxP</w:t>
            </w:r>
            <w:proofErr w:type="spellEnd"/>
            <w:r>
              <w:rPr>
                <w:rFonts w:ascii="Arial" w:hAnsi="Arial" w:cs="Arial"/>
                <w:sz w:val="20"/>
                <w:szCs w:val="20"/>
              </w:rPr>
              <w:t>).</w:t>
            </w:r>
          </w:p>
        </w:tc>
        <w:tc>
          <w:tcPr>
            <w:tcW w:w="5103" w:type="dxa"/>
          </w:tcPr>
          <w:p w14:paraId="78AC4C1F" w14:textId="77777777" w:rsidR="00430CA1" w:rsidRPr="00506652" w:rsidRDefault="00430CA1" w:rsidP="00C40E86">
            <w:pPr>
              <w:spacing w:after="120"/>
              <w:jc w:val="both"/>
              <w:rPr>
                <w:rFonts w:ascii="Arial" w:hAnsi="Arial" w:cs="Arial"/>
                <w:sz w:val="20"/>
                <w:szCs w:val="20"/>
              </w:rPr>
            </w:pPr>
            <w:r w:rsidRPr="00506652">
              <w:rPr>
                <w:rFonts w:ascii="Arial" w:hAnsi="Arial" w:cs="Arial"/>
                <w:sz w:val="20"/>
                <w:szCs w:val="20"/>
              </w:rPr>
              <w:t>Kabelių kopėčių montavimo sprendiniai nustatomi darbo projekte metu.</w:t>
            </w:r>
          </w:p>
        </w:tc>
      </w:tr>
      <w:tr w:rsidR="00430CA1" w:rsidRPr="003C6929" w14:paraId="537E6F01" w14:textId="77777777" w:rsidTr="002A6C9B">
        <w:trPr>
          <w:trHeight w:val="300"/>
        </w:trPr>
        <w:tc>
          <w:tcPr>
            <w:tcW w:w="988" w:type="dxa"/>
          </w:tcPr>
          <w:p w14:paraId="326FB1C2" w14:textId="77777777" w:rsidR="00430CA1" w:rsidRPr="007F3B06" w:rsidRDefault="00430CA1" w:rsidP="002A6C9B">
            <w:pPr>
              <w:spacing w:after="120"/>
              <w:rPr>
                <w:rFonts w:ascii="Arial" w:hAnsi="Arial" w:cs="Arial"/>
                <w:sz w:val="20"/>
                <w:szCs w:val="20"/>
              </w:rPr>
            </w:pPr>
            <w:r>
              <w:rPr>
                <w:rFonts w:ascii="Arial" w:hAnsi="Arial" w:cs="Arial"/>
                <w:sz w:val="20"/>
                <w:szCs w:val="20"/>
              </w:rPr>
              <w:t>12.</w:t>
            </w:r>
          </w:p>
        </w:tc>
        <w:tc>
          <w:tcPr>
            <w:tcW w:w="2126" w:type="dxa"/>
          </w:tcPr>
          <w:p w14:paraId="020340E3" w14:textId="77777777" w:rsidR="00430CA1" w:rsidRPr="004E3CE8" w:rsidRDefault="00430CA1" w:rsidP="002A6C9B">
            <w:pPr>
              <w:rPr>
                <w:rFonts w:ascii="Arial" w:hAnsi="Arial" w:cs="Arial"/>
                <w:i/>
                <w:sz w:val="18"/>
                <w:szCs w:val="18"/>
                <w:lang w:val="en-US"/>
              </w:rPr>
            </w:pPr>
            <w:r>
              <w:rPr>
                <w:rFonts w:ascii="Arial" w:hAnsi="Arial" w:cs="Arial"/>
                <w:i/>
                <w:sz w:val="18"/>
                <w:szCs w:val="18"/>
                <w:lang w:val="en-US"/>
              </w:rPr>
              <w:t>* Kita</w:t>
            </w:r>
          </w:p>
        </w:tc>
        <w:tc>
          <w:tcPr>
            <w:tcW w:w="1984" w:type="dxa"/>
          </w:tcPr>
          <w:p w14:paraId="51DCFD09" w14:textId="77777777" w:rsidR="00430CA1" w:rsidRDefault="00430CA1" w:rsidP="002A6C9B">
            <w:pPr>
              <w:spacing w:after="120"/>
              <w:rPr>
                <w:rFonts w:ascii="Arial" w:hAnsi="Arial" w:cs="Arial"/>
                <w:sz w:val="20"/>
                <w:szCs w:val="20"/>
              </w:rPr>
            </w:pPr>
          </w:p>
        </w:tc>
        <w:tc>
          <w:tcPr>
            <w:tcW w:w="4820" w:type="dxa"/>
          </w:tcPr>
          <w:p w14:paraId="25E4216F" w14:textId="77777777" w:rsidR="00430CA1" w:rsidRDefault="00430CA1" w:rsidP="002A6C9B">
            <w:pPr>
              <w:spacing w:after="120"/>
              <w:rPr>
                <w:rFonts w:ascii="Arial" w:hAnsi="Arial" w:cs="Arial"/>
                <w:sz w:val="20"/>
                <w:szCs w:val="20"/>
              </w:rPr>
            </w:pPr>
            <w:r>
              <w:rPr>
                <w:rFonts w:ascii="Arial" w:hAnsi="Arial" w:cs="Arial"/>
                <w:sz w:val="20"/>
                <w:szCs w:val="20"/>
              </w:rPr>
              <w:t>Prašome patikslinti kokio gamintojo ir tipo yra esama RAA ir TSPĮ įranga tiek AB ESO tiek AB Litgrid dalyse.</w:t>
            </w:r>
          </w:p>
        </w:tc>
        <w:tc>
          <w:tcPr>
            <w:tcW w:w="5103" w:type="dxa"/>
          </w:tcPr>
          <w:p w14:paraId="3BE35DAA" w14:textId="77777777" w:rsidR="00430CA1" w:rsidRDefault="00430CA1" w:rsidP="00C40E86">
            <w:pPr>
              <w:spacing w:after="120"/>
              <w:jc w:val="both"/>
              <w:rPr>
                <w:rFonts w:ascii="Arial" w:hAnsi="Arial" w:cs="Arial"/>
                <w:sz w:val="20"/>
                <w:szCs w:val="20"/>
              </w:rPr>
            </w:pPr>
            <w:r w:rsidRPr="00506652">
              <w:rPr>
                <w:rFonts w:ascii="Arial" w:hAnsi="Arial" w:cs="Arial"/>
                <w:sz w:val="20"/>
                <w:szCs w:val="20"/>
              </w:rPr>
              <w:t xml:space="preserve">ESO </w:t>
            </w:r>
            <w:r>
              <w:rPr>
                <w:rFonts w:ascii="Arial" w:hAnsi="Arial" w:cs="Arial"/>
                <w:sz w:val="20"/>
                <w:szCs w:val="20"/>
              </w:rPr>
              <w:t>dalis -</w:t>
            </w:r>
            <w:r w:rsidRPr="00506652">
              <w:rPr>
                <w:rFonts w:ascii="Arial" w:hAnsi="Arial" w:cs="Arial"/>
                <w:sz w:val="20"/>
                <w:szCs w:val="20"/>
              </w:rPr>
              <w:t xml:space="preserve"> RAA terminalai </w:t>
            </w:r>
            <w:r>
              <w:rPr>
                <w:rFonts w:ascii="Arial" w:hAnsi="Arial" w:cs="Arial"/>
                <w:sz w:val="20"/>
                <w:szCs w:val="20"/>
              </w:rPr>
              <w:t xml:space="preserve">- </w:t>
            </w:r>
            <w:r w:rsidRPr="00506652">
              <w:rPr>
                <w:rFonts w:ascii="Arial" w:hAnsi="Arial" w:cs="Arial"/>
                <w:sz w:val="20"/>
                <w:szCs w:val="20"/>
              </w:rPr>
              <w:t>VAMP, TSPĮ</w:t>
            </w:r>
            <w:r>
              <w:rPr>
                <w:rFonts w:ascii="Arial" w:hAnsi="Arial" w:cs="Arial"/>
                <w:sz w:val="20"/>
                <w:szCs w:val="20"/>
              </w:rPr>
              <w:t xml:space="preserve"> -</w:t>
            </w:r>
            <w:r w:rsidRPr="00506652">
              <w:rPr>
                <w:rFonts w:ascii="Arial" w:hAnsi="Arial" w:cs="Arial"/>
                <w:sz w:val="20"/>
                <w:szCs w:val="20"/>
              </w:rPr>
              <w:t xml:space="preserve"> ABB RTU560.</w:t>
            </w:r>
          </w:p>
          <w:p w14:paraId="6D46E2F9" w14:textId="32E954D6" w:rsidR="00430CA1" w:rsidRPr="00506652" w:rsidRDefault="00430CA1" w:rsidP="00C40E86">
            <w:pPr>
              <w:spacing w:after="120"/>
              <w:jc w:val="both"/>
              <w:rPr>
                <w:rFonts w:ascii="Arial" w:hAnsi="Arial" w:cs="Arial"/>
                <w:sz w:val="20"/>
                <w:szCs w:val="20"/>
              </w:rPr>
            </w:pPr>
            <w:r w:rsidRPr="001A15F1">
              <w:rPr>
                <w:rFonts w:ascii="Arial" w:hAnsi="Arial" w:cs="Arial"/>
                <w:b/>
                <w:bCs/>
                <w:sz w:val="20"/>
                <w:szCs w:val="20"/>
              </w:rPr>
              <w:t>LITGRID dalis - pažymime, jog Jūsų prašoma informacija yra konfidenciali. Norint su ja susipažinti, prašome pateikti užpildytą ir pasirašytą konfidencialumo įsipareigojimą, kuris pridedamas prie šio rašto.</w:t>
            </w:r>
            <w:r w:rsidR="00C40E86">
              <w:rPr>
                <w:rFonts w:ascii="Arial" w:hAnsi="Arial" w:cs="Arial"/>
                <w:b/>
                <w:bCs/>
                <w:sz w:val="20"/>
                <w:szCs w:val="20"/>
              </w:rPr>
              <w:t xml:space="preserve"> Gavus pasirašytą dokumentą, bus pateikta informacija, </w:t>
            </w:r>
            <w:r w:rsidR="00C40E86" w:rsidRPr="00C40E86">
              <w:rPr>
                <w:rFonts w:ascii="Arial" w:hAnsi="Arial" w:cs="Arial"/>
                <w:b/>
                <w:bCs/>
                <w:sz w:val="20"/>
                <w:szCs w:val="20"/>
              </w:rPr>
              <w:t>kokio gamintojo ir tipo yra esama RAA ir TSPĮ įranga</w:t>
            </w:r>
            <w:r w:rsidR="00C40E86">
              <w:rPr>
                <w:rFonts w:ascii="Arial" w:hAnsi="Arial" w:cs="Arial"/>
                <w:b/>
                <w:bCs/>
                <w:sz w:val="20"/>
                <w:szCs w:val="20"/>
              </w:rPr>
              <w:t xml:space="preserve"> yra LITGRID dalyje.</w:t>
            </w:r>
          </w:p>
        </w:tc>
      </w:tr>
      <w:tr w:rsidR="00430CA1" w:rsidRPr="003C6929" w14:paraId="4ABB8E9D" w14:textId="77777777" w:rsidTr="002A6C9B">
        <w:trPr>
          <w:trHeight w:val="300"/>
        </w:trPr>
        <w:tc>
          <w:tcPr>
            <w:tcW w:w="988" w:type="dxa"/>
          </w:tcPr>
          <w:p w14:paraId="34755FA4" w14:textId="77777777" w:rsidR="00430CA1" w:rsidRPr="007F3B06" w:rsidRDefault="00430CA1" w:rsidP="002A6C9B">
            <w:pPr>
              <w:spacing w:after="120"/>
              <w:rPr>
                <w:rFonts w:ascii="Arial" w:hAnsi="Arial" w:cs="Arial"/>
                <w:sz w:val="20"/>
                <w:szCs w:val="20"/>
              </w:rPr>
            </w:pPr>
            <w:r>
              <w:rPr>
                <w:rFonts w:ascii="Arial" w:hAnsi="Arial" w:cs="Arial"/>
                <w:sz w:val="20"/>
                <w:szCs w:val="20"/>
              </w:rPr>
              <w:t>13.</w:t>
            </w:r>
          </w:p>
        </w:tc>
        <w:tc>
          <w:tcPr>
            <w:tcW w:w="2126" w:type="dxa"/>
          </w:tcPr>
          <w:p w14:paraId="15E2EE19" w14:textId="77777777" w:rsidR="00430CA1" w:rsidRPr="004E3CE8" w:rsidRDefault="00430CA1" w:rsidP="002A6C9B">
            <w:pPr>
              <w:rPr>
                <w:rFonts w:ascii="Arial" w:hAnsi="Arial" w:cs="Arial"/>
                <w:i/>
                <w:sz w:val="18"/>
                <w:szCs w:val="18"/>
                <w:lang w:val="en-US"/>
              </w:rPr>
            </w:pPr>
          </w:p>
        </w:tc>
        <w:tc>
          <w:tcPr>
            <w:tcW w:w="1984" w:type="dxa"/>
          </w:tcPr>
          <w:p w14:paraId="3DD4EE8D" w14:textId="77777777" w:rsidR="00430CA1" w:rsidRDefault="00430CA1" w:rsidP="002A6C9B">
            <w:pPr>
              <w:spacing w:after="120"/>
              <w:rPr>
                <w:rFonts w:ascii="Arial" w:hAnsi="Arial" w:cs="Arial"/>
                <w:sz w:val="20"/>
                <w:szCs w:val="20"/>
              </w:rPr>
            </w:pPr>
            <w:r>
              <w:rPr>
                <w:rFonts w:ascii="Arial" w:hAnsi="Arial" w:cs="Arial"/>
                <w:sz w:val="20"/>
                <w:szCs w:val="20"/>
              </w:rPr>
              <w:t>2.5.2. Sustambintas darbų kiekių žiniaraštis (SDKŽ) ESO, 2.2. punktas</w:t>
            </w:r>
          </w:p>
        </w:tc>
        <w:tc>
          <w:tcPr>
            <w:tcW w:w="4820" w:type="dxa"/>
          </w:tcPr>
          <w:p w14:paraId="2CD07D47" w14:textId="77777777" w:rsidR="00430CA1" w:rsidRDefault="00430CA1" w:rsidP="002A6C9B">
            <w:pPr>
              <w:spacing w:after="120"/>
              <w:rPr>
                <w:rFonts w:ascii="Arial" w:hAnsi="Arial" w:cs="Arial"/>
                <w:sz w:val="20"/>
                <w:szCs w:val="20"/>
              </w:rPr>
            </w:pPr>
            <w:r>
              <w:rPr>
                <w:rFonts w:ascii="Arial" w:hAnsi="Arial" w:cs="Arial"/>
                <w:sz w:val="20"/>
                <w:szCs w:val="20"/>
              </w:rPr>
              <w:t>Prašome patikslinti kokie darbai turi būti įvertinti šiame punkte? Pagal pateiktą techninį projektą kabeliniai kanalai nėra montuojami?</w:t>
            </w:r>
          </w:p>
        </w:tc>
        <w:tc>
          <w:tcPr>
            <w:tcW w:w="5103" w:type="dxa"/>
          </w:tcPr>
          <w:p w14:paraId="5562CF67" w14:textId="09879B1B" w:rsidR="00430CA1" w:rsidRPr="00054646" w:rsidRDefault="00430CA1" w:rsidP="00C40E86">
            <w:pPr>
              <w:spacing w:after="120"/>
              <w:jc w:val="both"/>
              <w:rPr>
                <w:rFonts w:ascii="Arial" w:hAnsi="Arial" w:cs="Arial"/>
                <w:sz w:val="20"/>
                <w:szCs w:val="20"/>
              </w:rPr>
            </w:pPr>
            <w:r w:rsidRPr="00054646">
              <w:rPr>
                <w:rFonts w:ascii="Arial" w:hAnsi="Arial" w:cs="Arial"/>
                <w:sz w:val="20"/>
                <w:szCs w:val="20"/>
              </w:rPr>
              <w:t>Pagal SDKŽ 2.2 p</w:t>
            </w:r>
            <w:r w:rsidR="00C40E86">
              <w:rPr>
                <w:rFonts w:ascii="Arial" w:hAnsi="Arial" w:cs="Arial"/>
                <w:sz w:val="20"/>
                <w:szCs w:val="20"/>
              </w:rPr>
              <w:t>. reikia</w:t>
            </w:r>
            <w:r w:rsidRPr="00054646">
              <w:rPr>
                <w:rFonts w:ascii="Arial" w:hAnsi="Arial" w:cs="Arial"/>
                <w:sz w:val="20"/>
                <w:szCs w:val="20"/>
              </w:rPr>
              <w:t xml:space="preserve"> įsivertinti </w:t>
            </w:r>
            <w:r w:rsidR="000D234D" w:rsidRPr="00054646">
              <w:rPr>
                <w:rFonts w:ascii="Arial" w:hAnsi="Arial" w:cs="Arial"/>
                <w:sz w:val="20"/>
                <w:szCs w:val="20"/>
              </w:rPr>
              <w:t xml:space="preserve">reikia </w:t>
            </w:r>
            <w:r w:rsidRPr="00054646">
              <w:rPr>
                <w:rFonts w:ascii="Arial" w:hAnsi="Arial" w:cs="Arial"/>
                <w:sz w:val="20"/>
                <w:szCs w:val="20"/>
              </w:rPr>
              <w:t xml:space="preserve">Galios transformatoriaus T-1 esamos alyvos duobės paviršiaus atnaujinimo darbus. </w:t>
            </w:r>
          </w:p>
        </w:tc>
      </w:tr>
      <w:tr w:rsidR="00430CA1" w:rsidRPr="003C6929" w14:paraId="2C86FA4C" w14:textId="77777777" w:rsidTr="002A6C9B">
        <w:trPr>
          <w:trHeight w:val="300"/>
        </w:trPr>
        <w:tc>
          <w:tcPr>
            <w:tcW w:w="988" w:type="dxa"/>
          </w:tcPr>
          <w:p w14:paraId="185B01F7" w14:textId="77777777" w:rsidR="00430CA1" w:rsidRDefault="00430CA1" w:rsidP="002A6C9B">
            <w:pPr>
              <w:spacing w:after="120"/>
              <w:rPr>
                <w:rFonts w:ascii="Arial" w:hAnsi="Arial" w:cs="Arial"/>
                <w:sz w:val="20"/>
                <w:szCs w:val="20"/>
              </w:rPr>
            </w:pPr>
            <w:r>
              <w:rPr>
                <w:rFonts w:ascii="Arial" w:hAnsi="Arial" w:cs="Arial"/>
                <w:sz w:val="20"/>
                <w:szCs w:val="20"/>
              </w:rPr>
              <w:t>14.</w:t>
            </w:r>
          </w:p>
        </w:tc>
        <w:tc>
          <w:tcPr>
            <w:tcW w:w="2126" w:type="dxa"/>
          </w:tcPr>
          <w:p w14:paraId="76672DE7" w14:textId="77777777" w:rsidR="00430CA1" w:rsidRPr="004E3CE8" w:rsidRDefault="00430CA1" w:rsidP="002A6C9B">
            <w:pPr>
              <w:rPr>
                <w:rFonts w:ascii="Arial" w:hAnsi="Arial" w:cs="Arial"/>
                <w:i/>
                <w:sz w:val="18"/>
                <w:szCs w:val="18"/>
                <w:lang w:val="en-US"/>
              </w:rPr>
            </w:pPr>
            <w:r w:rsidRPr="00F10A96">
              <w:rPr>
                <w:rFonts w:ascii="Arial" w:hAnsi="Arial" w:cs="Arial"/>
                <w:sz w:val="20"/>
                <w:szCs w:val="20"/>
              </w:rPr>
              <w:t>2.5.2. Sustambintas darbų kiekių žiniaraštis (SDKŽ) ESO</w:t>
            </w:r>
          </w:p>
        </w:tc>
        <w:tc>
          <w:tcPr>
            <w:tcW w:w="1984" w:type="dxa"/>
          </w:tcPr>
          <w:p w14:paraId="6F58FA90" w14:textId="77777777" w:rsidR="00430CA1" w:rsidRPr="003B41F5" w:rsidRDefault="00430CA1" w:rsidP="002A6C9B">
            <w:pPr>
              <w:spacing w:after="120"/>
              <w:rPr>
                <w:rFonts w:ascii="Arial" w:hAnsi="Arial" w:cs="Arial"/>
                <w:sz w:val="20"/>
                <w:szCs w:val="20"/>
              </w:rPr>
            </w:pPr>
            <w:r>
              <w:rPr>
                <w:rFonts w:ascii="Arial" w:hAnsi="Arial" w:cs="Arial"/>
                <w:sz w:val="20"/>
                <w:szCs w:val="20"/>
              </w:rPr>
              <w:t>-</w:t>
            </w:r>
          </w:p>
        </w:tc>
        <w:tc>
          <w:tcPr>
            <w:tcW w:w="4820" w:type="dxa"/>
          </w:tcPr>
          <w:p w14:paraId="43916C0F" w14:textId="77777777" w:rsidR="00430CA1" w:rsidRPr="001E15D5" w:rsidRDefault="00430CA1" w:rsidP="002A6C9B">
            <w:pPr>
              <w:spacing w:after="120"/>
              <w:rPr>
                <w:rFonts w:ascii="Arial" w:hAnsi="Arial" w:cs="Arial"/>
                <w:sz w:val="20"/>
                <w:szCs w:val="20"/>
              </w:rPr>
            </w:pPr>
            <w:r>
              <w:rPr>
                <w:rFonts w:ascii="Arial" w:hAnsi="Arial" w:cs="Arial"/>
                <w:sz w:val="20"/>
                <w:szCs w:val="20"/>
              </w:rPr>
              <w:t xml:space="preserve">Prašome nurodyti kaip Rangovui paskirstyti Galios transformatoriaus alyvos surinkimo duobės ( pagrindo) statybos darbų kaštus 2.2 ir 2.3 eilutėse. Gal galite detalizuoti, kurių darbų kainas šiose eilutės nurodyti. Pats galios transformatoriaus rezervuaras šiame projekte nesikeičia tai ar tikrai reikalinga 2.3 eilutė, kur kalbama apie alyvos surinkimo įrenginių , rezervuarų statybą (demontavimą). </w:t>
            </w:r>
          </w:p>
        </w:tc>
        <w:tc>
          <w:tcPr>
            <w:tcW w:w="5103" w:type="dxa"/>
          </w:tcPr>
          <w:p w14:paraId="3CEB5E21" w14:textId="7EE42BDA" w:rsidR="00430CA1" w:rsidRPr="001A15F1" w:rsidRDefault="00430CA1" w:rsidP="00C40E86">
            <w:pPr>
              <w:spacing w:after="120"/>
              <w:jc w:val="both"/>
              <w:rPr>
                <w:rFonts w:ascii="Arial" w:hAnsi="Arial" w:cs="Arial"/>
                <w:b/>
                <w:bCs/>
                <w:sz w:val="20"/>
                <w:szCs w:val="20"/>
              </w:rPr>
            </w:pPr>
            <w:r w:rsidRPr="001A15F1">
              <w:rPr>
                <w:rFonts w:ascii="Arial" w:hAnsi="Arial" w:cs="Arial"/>
                <w:b/>
                <w:bCs/>
                <w:sz w:val="20"/>
                <w:szCs w:val="20"/>
              </w:rPr>
              <w:t>Pagal SDKŽ 2.2 p</w:t>
            </w:r>
            <w:r w:rsidR="00C40E86">
              <w:rPr>
                <w:rFonts w:ascii="Arial" w:hAnsi="Arial" w:cs="Arial"/>
                <w:b/>
                <w:bCs/>
                <w:sz w:val="20"/>
                <w:szCs w:val="20"/>
              </w:rPr>
              <w:t>. reikia</w:t>
            </w:r>
            <w:r w:rsidRPr="001A15F1">
              <w:rPr>
                <w:rFonts w:ascii="Arial" w:hAnsi="Arial" w:cs="Arial"/>
                <w:b/>
                <w:bCs/>
                <w:sz w:val="20"/>
                <w:szCs w:val="20"/>
              </w:rPr>
              <w:t xml:space="preserve"> įsivertinti Galios transformatoriaus T-1 esamos alyvos duobės paviršiaus atnaujinimo darbus. Pridedame patikslintą SDKŽ</w:t>
            </w:r>
            <w:r w:rsidR="00C40E86">
              <w:rPr>
                <w:rFonts w:ascii="Arial" w:hAnsi="Arial" w:cs="Arial"/>
                <w:b/>
                <w:bCs/>
                <w:sz w:val="20"/>
                <w:szCs w:val="20"/>
              </w:rPr>
              <w:t>, kuriame 2.3. eilutė nebėra aktyvi</w:t>
            </w:r>
            <w:r w:rsidRPr="001A15F1">
              <w:rPr>
                <w:rFonts w:ascii="Arial" w:hAnsi="Arial" w:cs="Arial"/>
                <w:b/>
                <w:bCs/>
                <w:sz w:val="20"/>
                <w:szCs w:val="20"/>
              </w:rPr>
              <w:t>.</w:t>
            </w:r>
          </w:p>
        </w:tc>
      </w:tr>
      <w:tr w:rsidR="00430CA1" w:rsidRPr="003C6929" w14:paraId="4AA929E8" w14:textId="77777777" w:rsidTr="002A6C9B">
        <w:trPr>
          <w:trHeight w:val="300"/>
        </w:trPr>
        <w:tc>
          <w:tcPr>
            <w:tcW w:w="988" w:type="dxa"/>
          </w:tcPr>
          <w:p w14:paraId="513CF513" w14:textId="77777777" w:rsidR="00430CA1" w:rsidRDefault="00430CA1" w:rsidP="002A6C9B">
            <w:pPr>
              <w:spacing w:after="120"/>
              <w:rPr>
                <w:rFonts w:ascii="Arial" w:hAnsi="Arial" w:cs="Arial"/>
                <w:sz w:val="20"/>
                <w:szCs w:val="20"/>
              </w:rPr>
            </w:pPr>
            <w:r>
              <w:rPr>
                <w:rFonts w:ascii="Arial" w:hAnsi="Arial" w:cs="Arial"/>
                <w:sz w:val="20"/>
                <w:szCs w:val="20"/>
              </w:rPr>
              <w:t>15.</w:t>
            </w:r>
          </w:p>
        </w:tc>
        <w:tc>
          <w:tcPr>
            <w:tcW w:w="2126" w:type="dxa"/>
          </w:tcPr>
          <w:p w14:paraId="2A92ADF9" w14:textId="77777777" w:rsidR="00430CA1" w:rsidRPr="00F10A96" w:rsidRDefault="00430CA1" w:rsidP="002A6C9B">
            <w:pPr>
              <w:rPr>
                <w:rFonts w:ascii="Arial" w:hAnsi="Arial" w:cs="Arial"/>
                <w:sz w:val="20"/>
                <w:szCs w:val="20"/>
              </w:rPr>
            </w:pPr>
            <w:r>
              <w:rPr>
                <w:rFonts w:ascii="Arial" w:hAnsi="Arial" w:cs="Arial"/>
                <w:sz w:val="20"/>
                <w:szCs w:val="20"/>
              </w:rPr>
              <w:t>Kita</w:t>
            </w:r>
          </w:p>
        </w:tc>
        <w:tc>
          <w:tcPr>
            <w:tcW w:w="1984" w:type="dxa"/>
          </w:tcPr>
          <w:p w14:paraId="5828FBA7" w14:textId="77777777" w:rsidR="00430CA1" w:rsidRDefault="00430CA1" w:rsidP="002A6C9B">
            <w:pPr>
              <w:spacing w:after="120"/>
              <w:rPr>
                <w:rFonts w:ascii="Arial" w:hAnsi="Arial" w:cs="Arial"/>
                <w:sz w:val="20"/>
                <w:szCs w:val="20"/>
              </w:rPr>
            </w:pPr>
            <w:r w:rsidRPr="00E824C8">
              <w:rPr>
                <w:rFonts w:ascii="Arial" w:hAnsi="Arial" w:cs="Arial"/>
                <w:sz w:val="20"/>
                <w:szCs w:val="20"/>
              </w:rPr>
              <w:t>1.1. Techninio projekto patikslinimai</w:t>
            </w:r>
          </w:p>
        </w:tc>
        <w:tc>
          <w:tcPr>
            <w:tcW w:w="4820" w:type="dxa"/>
          </w:tcPr>
          <w:p w14:paraId="374B1979" w14:textId="77777777" w:rsidR="00430CA1" w:rsidRPr="002E0C7A" w:rsidRDefault="00430CA1" w:rsidP="002A6C9B">
            <w:pPr>
              <w:spacing w:after="120"/>
              <w:ind w:left="-74"/>
              <w:rPr>
                <w:rFonts w:ascii="Arial" w:hAnsi="Arial" w:cs="Arial"/>
                <w:sz w:val="20"/>
                <w:szCs w:val="20"/>
              </w:rPr>
            </w:pPr>
            <w:r w:rsidRPr="00474F43">
              <w:rPr>
                <w:rFonts w:ascii="Arial" w:hAnsi="Arial" w:cs="Arial"/>
                <w:sz w:val="20"/>
                <w:szCs w:val="20"/>
              </w:rPr>
              <w:t>Siūlomas 25MVA transformatorius</w:t>
            </w:r>
            <w:r>
              <w:rPr>
                <w:rFonts w:ascii="Arial" w:hAnsi="Arial" w:cs="Arial"/>
                <w:sz w:val="20"/>
                <w:szCs w:val="20"/>
              </w:rPr>
              <w:t xml:space="preserve">:  </w:t>
            </w:r>
            <w:r w:rsidRPr="00506652">
              <w:rPr>
                <w:rFonts w:ascii="Arial" w:hAnsi="Arial" w:cs="Arial"/>
                <w:i/>
                <w:iCs/>
                <w:color w:val="FF0000"/>
                <w:sz w:val="20"/>
                <w:szCs w:val="20"/>
              </w:rPr>
              <w:t>(pavadinimas ištrintas dėl konfidencialumo)</w:t>
            </w:r>
          </w:p>
          <w:p w14:paraId="571D0EB2" w14:textId="77777777" w:rsidR="00430CA1" w:rsidRPr="00474F43" w:rsidRDefault="00430CA1" w:rsidP="002A6C9B">
            <w:pPr>
              <w:spacing w:after="120"/>
              <w:ind w:left="-74"/>
              <w:rPr>
                <w:rFonts w:ascii="Arial" w:hAnsi="Arial" w:cs="Arial"/>
                <w:sz w:val="20"/>
                <w:szCs w:val="20"/>
              </w:rPr>
            </w:pPr>
            <w:r w:rsidRPr="00474F43">
              <w:rPr>
                <w:rFonts w:ascii="Arial" w:hAnsi="Arial" w:cs="Arial"/>
                <w:sz w:val="20"/>
                <w:szCs w:val="20"/>
              </w:rPr>
              <w:t xml:space="preserve">Prašome patikslinti, </w:t>
            </w:r>
            <w:r w:rsidRPr="006C7127">
              <w:rPr>
                <w:rFonts w:ascii="Arial" w:hAnsi="Arial" w:cs="Arial"/>
                <w:sz w:val="20"/>
                <w:szCs w:val="20"/>
              </w:rPr>
              <w:t xml:space="preserve">ar siūlomos įrangos gamykliniuose bandymuose dalyvaus Bendrovės atstovai ar ne bei ar reikalingi mokymo kursai ar ne. </w:t>
            </w:r>
          </w:p>
          <w:p w14:paraId="10C9B768" w14:textId="77777777" w:rsidR="00430CA1" w:rsidRDefault="00430CA1" w:rsidP="002A6C9B">
            <w:pPr>
              <w:spacing w:after="120"/>
              <w:rPr>
                <w:rFonts w:ascii="Arial" w:hAnsi="Arial" w:cs="Arial"/>
                <w:sz w:val="20"/>
                <w:szCs w:val="20"/>
              </w:rPr>
            </w:pPr>
          </w:p>
        </w:tc>
        <w:tc>
          <w:tcPr>
            <w:tcW w:w="5103" w:type="dxa"/>
          </w:tcPr>
          <w:p w14:paraId="258DC41C" w14:textId="77777777" w:rsidR="00430CA1" w:rsidRPr="00506652" w:rsidRDefault="00430CA1" w:rsidP="00C40E86">
            <w:pPr>
              <w:spacing w:after="120"/>
              <w:jc w:val="both"/>
              <w:rPr>
                <w:rFonts w:ascii="Arial" w:hAnsi="Arial" w:cs="Arial"/>
                <w:sz w:val="20"/>
                <w:szCs w:val="20"/>
              </w:rPr>
            </w:pPr>
            <w:r w:rsidRPr="00506652">
              <w:rPr>
                <w:rFonts w:ascii="Arial" w:hAnsi="Arial" w:cs="Arial"/>
                <w:color w:val="000000" w:themeColor="text1"/>
                <w:sz w:val="20"/>
                <w:szCs w:val="20"/>
              </w:rPr>
              <w:t>Jei yra klausiama apie galios transformatoriaus gamyklinius bandymus, tai jie į pasiūlymą turi būti įskaičiuoti (dalyvaus 2 Bendrovės atstovai, turi būti įskaičiuotos visos kelionės bei pragyvenimo išlaidos). Mokymų numatyti nereikia.</w:t>
            </w:r>
          </w:p>
        </w:tc>
      </w:tr>
      <w:tr w:rsidR="00430CA1" w:rsidRPr="003C6929" w14:paraId="4B024AF9" w14:textId="77777777" w:rsidTr="002A6C9B">
        <w:trPr>
          <w:trHeight w:val="300"/>
        </w:trPr>
        <w:tc>
          <w:tcPr>
            <w:tcW w:w="988" w:type="dxa"/>
          </w:tcPr>
          <w:p w14:paraId="56B98AE9" w14:textId="77777777" w:rsidR="00430CA1" w:rsidRDefault="00430CA1" w:rsidP="002A6C9B">
            <w:pPr>
              <w:spacing w:after="120"/>
              <w:rPr>
                <w:rFonts w:ascii="Arial" w:hAnsi="Arial" w:cs="Arial"/>
                <w:sz w:val="20"/>
                <w:szCs w:val="20"/>
              </w:rPr>
            </w:pPr>
            <w:r>
              <w:rPr>
                <w:rFonts w:ascii="Arial" w:hAnsi="Arial" w:cs="Arial"/>
                <w:sz w:val="20"/>
                <w:szCs w:val="20"/>
              </w:rPr>
              <w:lastRenderedPageBreak/>
              <w:t>16.</w:t>
            </w:r>
          </w:p>
        </w:tc>
        <w:tc>
          <w:tcPr>
            <w:tcW w:w="2126" w:type="dxa"/>
          </w:tcPr>
          <w:p w14:paraId="2713007C" w14:textId="77777777" w:rsidR="00430CA1" w:rsidRDefault="00430CA1" w:rsidP="002A6C9B">
            <w:pPr>
              <w:rPr>
                <w:rFonts w:ascii="Arial" w:hAnsi="Arial" w:cs="Arial"/>
                <w:sz w:val="20"/>
                <w:szCs w:val="20"/>
              </w:rPr>
            </w:pPr>
            <w:r>
              <w:rPr>
                <w:rFonts w:ascii="Arial" w:hAnsi="Arial" w:cs="Arial"/>
                <w:sz w:val="20"/>
                <w:szCs w:val="20"/>
              </w:rPr>
              <w:t>2023/219-XX-RTP-E-SZ</w:t>
            </w:r>
          </w:p>
        </w:tc>
        <w:tc>
          <w:tcPr>
            <w:tcW w:w="1984" w:type="dxa"/>
          </w:tcPr>
          <w:p w14:paraId="1F0667D8" w14:textId="77777777" w:rsidR="00430CA1" w:rsidRPr="00E824C8" w:rsidRDefault="00430CA1" w:rsidP="002A6C9B">
            <w:pPr>
              <w:spacing w:after="120"/>
              <w:rPr>
                <w:rFonts w:ascii="Arial" w:hAnsi="Arial" w:cs="Arial"/>
                <w:sz w:val="20"/>
                <w:szCs w:val="20"/>
              </w:rPr>
            </w:pPr>
            <w:r>
              <w:rPr>
                <w:rFonts w:ascii="Arial" w:hAnsi="Arial" w:cs="Arial"/>
                <w:sz w:val="20"/>
                <w:szCs w:val="20"/>
              </w:rPr>
              <w:t>5 iš 9 psl.</w:t>
            </w:r>
          </w:p>
        </w:tc>
        <w:tc>
          <w:tcPr>
            <w:tcW w:w="4820" w:type="dxa"/>
          </w:tcPr>
          <w:p w14:paraId="53CA984B" w14:textId="77777777" w:rsidR="00430CA1" w:rsidRPr="00474F43" w:rsidRDefault="00430CA1" w:rsidP="002A6C9B">
            <w:pPr>
              <w:spacing w:after="120"/>
              <w:ind w:left="-74"/>
              <w:rPr>
                <w:rFonts w:ascii="Arial" w:hAnsi="Arial" w:cs="Arial"/>
                <w:sz w:val="20"/>
                <w:szCs w:val="20"/>
              </w:rPr>
            </w:pPr>
            <w:r>
              <w:rPr>
                <w:rFonts w:ascii="Arial" w:hAnsi="Arial" w:cs="Arial"/>
                <w:sz w:val="20"/>
                <w:szCs w:val="20"/>
              </w:rPr>
              <w:t xml:space="preserve">Medžiagų ir kiekių žiniaraštyje 10 </w:t>
            </w:r>
            <w:proofErr w:type="spellStart"/>
            <w:r>
              <w:rPr>
                <w:rFonts w:ascii="Arial" w:hAnsi="Arial" w:cs="Arial"/>
                <w:sz w:val="20"/>
                <w:szCs w:val="20"/>
              </w:rPr>
              <w:t>kV</w:t>
            </w:r>
            <w:proofErr w:type="spellEnd"/>
            <w:r>
              <w:rPr>
                <w:rFonts w:ascii="Arial" w:hAnsi="Arial" w:cs="Arial"/>
                <w:sz w:val="20"/>
                <w:szCs w:val="20"/>
              </w:rPr>
              <w:t xml:space="preserve"> AS, Įvadiniai įrenginiai skirsnyje nurodyta, kad Rangovas turi siūlyti 10 </w:t>
            </w:r>
            <w:proofErr w:type="spellStart"/>
            <w:r>
              <w:rPr>
                <w:rFonts w:ascii="Arial" w:hAnsi="Arial" w:cs="Arial"/>
                <w:sz w:val="20"/>
                <w:szCs w:val="20"/>
              </w:rPr>
              <w:t>kV</w:t>
            </w:r>
            <w:proofErr w:type="spellEnd"/>
            <w:r>
              <w:rPr>
                <w:rFonts w:ascii="Arial" w:hAnsi="Arial" w:cs="Arial"/>
                <w:sz w:val="20"/>
                <w:szCs w:val="20"/>
              </w:rPr>
              <w:t xml:space="preserve"> 1x500 mm vario gyslomis kabelį. Prašome patikslinti ar Rangovas turi siūlyti 10 </w:t>
            </w:r>
            <w:proofErr w:type="spellStart"/>
            <w:r>
              <w:rPr>
                <w:rFonts w:ascii="Arial" w:hAnsi="Arial" w:cs="Arial"/>
                <w:sz w:val="20"/>
                <w:szCs w:val="20"/>
              </w:rPr>
              <w:t>kV</w:t>
            </w:r>
            <w:proofErr w:type="spellEnd"/>
            <w:r>
              <w:rPr>
                <w:rFonts w:ascii="Arial" w:hAnsi="Arial" w:cs="Arial"/>
                <w:sz w:val="20"/>
                <w:szCs w:val="20"/>
              </w:rPr>
              <w:t xml:space="preserve"> ar 24 </w:t>
            </w:r>
            <w:proofErr w:type="spellStart"/>
            <w:r>
              <w:rPr>
                <w:rFonts w:ascii="Arial" w:hAnsi="Arial" w:cs="Arial"/>
                <w:sz w:val="20"/>
                <w:szCs w:val="20"/>
              </w:rPr>
              <w:t>kV</w:t>
            </w:r>
            <w:proofErr w:type="spellEnd"/>
            <w:r>
              <w:rPr>
                <w:rFonts w:ascii="Arial" w:hAnsi="Arial" w:cs="Arial"/>
                <w:sz w:val="20"/>
                <w:szCs w:val="20"/>
              </w:rPr>
              <w:t xml:space="preserve"> </w:t>
            </w:r>
          </w:p>
        </w:tc>
        <w:tc>
          <w:tcPr>
            <w:tcW w:w="5103" w:type="dxa"/>
          </w:tcPr>
          <w:p w14:paraId="1E415262" w14:textId="3543DDB0" w:rsidR="00430CA1" w:rsidRPr="00506652" w:rsidRDefault="003E3066" w:rsidP="00C40E86">
            <w:pPr>
              <w:spacing w:after="120"/>
              <w:jc w:val="both"/>
              <w:rPr>
                <w:rFonts w:ascii="Arial" w:hAnsi="Arial" w:cs="Arial"/>
                <w:color w:val="000000" w:themeColor="text1"/>
                <w:sz w:val="20"/>
                <w:szCs w:val="20"/>
              </w:rPr>
            </w:pPr>
            <w:r>
              <w:rPr>
                <w:rFonts w:ascii="Arial" w:hAnsi="Arial" w:cs="Arial"/>
                <w:color w:val="000000" w:themeColor="text1"/>
                <w:sz w:val="20"/>
                <w:szCs w:val="20"/>
              </w:rPr>
              <w:t>Paaiškiname, kad Tiekėjai t</w:t>
            </w:r>
            <w:r w:rsidR="00430CA1" w:rsidRPr="001A647A">
              <w:rPr>
                <w:rFonts w:ascii="Arial" w:hAnsi="Arial" w:cs="Arial"/>
                <w:color w:val="000000" w:themeColor="text1"/>
                <w:sz w:val="20"/>
                <w:szCs w:val="20"/>
              </w:rPr>
              <w:t xml:space="preserve">uri siūlyti 24 </w:t>
            </w:r>
            <w:proofErr w:type="spellStart"/>
            <w:r w:rsidR="00430CA1" w:rsidRPr="001A647A">
              <w:rPr>
                <w:rFonts w:ascii="Arial" w:hAnsi="Arial" w:cs="Arial"/>
                <w:color w:val="000000" w:themeColor="text1"/>
                <w:sz w:val="20"/>
                <w:szCs w:val="20"/>
              </w:rPr>
              <w:t>kV</w:t>
            </w:r>
            <w:proofErr w:type="spellEnd"/>
            <w:r w:rsidR="00430CA1" w:rsidRPr="001A647A">
              <w:rPr>
                <w:rFonts w:ascii="Arial" w:hAnsi="Arial" w:cs="Arial"/>
                <w:color w:val="000000" w:themeColor="text1"/>
                <w:sz w:val="20"/>
                <w:szCs w:val="20"/>
              </w:rPr>
              <w:t xml:space="preserve"> kabelį, kaip yra specifikuota 2023/219-XX-RTP-E-TS lapas 15 iš 24, 3.5 skyriuje</w:t>
            </w:r>
          </w:p>
        </w:tc>
      </w:tr>
      <w:tr w:rsidR="00430CA1" w:rsidRPr="003C6929" w14:paraId="74652CD3" w14:textId="77777777" w:rsidTr="002A6C9B">
        <w:trPr>
          <w:trHeight w:val="300"/>
        </w:trPr>
        <w:tc>
          <w:tcPr>
            <w:tcW w:w="988" w:type="dxa"/>
          </w:tcPr>
          <w:p w14:paraId="32031656" w14:textId="77777777" w:rsidR="00430CA1" w:rsidRPr="00B342A1" w:rsidRDefault="00430CA1" w:rsidP="002A6C9B">
            <w:pPr>
              <w:spacing w:after="120"/>
              <w:rPr>
                <w:rFonts w:ascii="Arial" w:hAnsi="Arial" w:cs="Arial"/>
                <w:sz w:val="20"/>
                <w:szCs w:val="20"/>
                <w:lang w:val="en-US"/>
              </w:rPr>
            </w:pPr>
            <w:r w:rsidRPr="007F3B06">
              <w:rPr>
                <w:rFonts w:ascii="Arial" w:hAnsi="Arial" w:cs="Arial"/>
                <w:sz w:val="20"/>
                <w:szCs w:val="20"/>
              </w:rPr>
              <w:t>1</w:t>
            </w:r>
            <w:r>
              <w:rPr>
                <w:rFonts w:ascii="Arial" w:hAnsi="Arial" w:cs="Arial"/>
                <w:sz w:val="20"/>
                <w:szCs w:val="20"/>
              </w:rPr>
              <w:t>7.</w:t>
            </w:r>
          </w:p>
        </w:tc>
        <w:tc>
          <w:tcPr>
            <w:tcW w:w="2126" w:type="dxa"/>
          </w:tcPr>
          <w:p w14:paraId="3B7CBFF4" w14:textId="77777777" w:rsidR="00430CA1" w:rsidRDefault="00430CA1" w:rsidP="002A6C9B">
            <w:pPr>
              <w:rPr>
                <w:rFonts w:ascii="Arial" w:hAnsi="Arial" w:cs="Arial"/>
                <w:sz w:val="20"/>
                <w:szCs w:val="20"/>
              </w:rPr>
            </w:pPr>
            <w:r>
              <w:rPr>
                <w:rFonts w:ascii="Arial" w:hAnsi="Arial" w:cs="Arial"/>
                <w:sz w:val="20"/>
                <w:szCs w:val="20"/>
              </w:rPr>
              <w:t>Kita (SPS kvalifikacijos reikalavimai)</w:t>
            </w:r>
          </w:p>
        </w:tc>
        <w:tc>
          <w:tcPr>
            <w:tcW w:w="1984" w:type="dxa"/>
          </w:tcPr>
          <w:p w14:paraId="3BDCBDE5" w14:textId="77777777" w:rsidR="00430CA1" w:rsidRDefault="00430CA1" w:rsidP="002A6C9B">
            <w:pPr>
              <w:spacing w:after="120"/>
              <w:rPr>
                <w:rFonts w:ascii="Arial" w:hAnsi="Arial" w:cs="Arial"/>
                <w:sz w:val="20"/>
                <w:szCs w:val="20"/>
              </w:rPr>
            </w:pPr>
            <w:r>
              <w:rPr>
                <w:rFonts w:ascii="Arial" w:hAnsi="Arial" w:cs="Arial"/>
                <w:sz w:val="20"/>
                <w:szCs w:val="20"/>
              </w:rPr>
              <w:t xml:space="preserve">2 lentelės 5 p. </w:t>
            </w:r>
          </w:p>
        </w:tc>
        <w:tc>
          <w:tcPr>
            <w:tcW w:w="4820" w:type="dxa"/>
          </w:tcPr>
          <w:p w14:paraId="1E6DD442" w14:textId="77777777" w:rsidR="00430CA1" w:rsidRDefault="00430CA1" w:rsidP="002A6C9B">
            <w:pPr>
              <w:spacing w:after="120"/>
              <w:ind w:left="-74"/>
              <w:rPr>
                <w:rFonts w:ascii="Arial" w:hAnsi="Arial" w:cs="Arial"/>
                <w:sz w:val="20"/>
                <w:szCs w:val="20"/>
              </w:rPr>
            </w:pPr>
            <w:r>
              <w:rPr>
                <w:rFonts w:ascii="Arial" w:hAnsi="Arial" w:cs="Arial"/>
                <w:sz w:val="20"/>
                <w:szCs w:val="20"/>
              </w:rPr>
              <w:t xml:space="preserve">Reikalauja, kad tiekėjas turėtų  teisę vykdyti „elektros tinklo iki 110 </w:t>
            </w:r>
            <w:proofErr w:type="spellStart"/>
            <w:r>
              <w:rPr>
                <w:rFonts w:ascii="Arial" w:hAnsi="Arial" w:cs="Arial"/>
                <w:sz w:val="20"/>
                <w:szCs w:val="20"/>
              </w:rPr>
              <w:t>kV</w:t>
            </w:r>
            <w:proofErr w:type="spellEnd"/>
            <w:r>
              <w:rPr>
                <w:rFonts w:ascii="Arial" w:hAnsi="Arial" w:cs="Arial"/>
                <w:sz w:val="20"/>
                <w:szCs w:val="20"/>
              </w:rPr>
              <w:t xml:space="preserve"> arba aukštesnės įtampos bandymo darbus. Prašome patikslinti ar VERT atestatas bus tinkamas jei jame nurodyta „</w:t>
            </w:r>
            <w:r w:rsidRPr="007F307C">
              <w:rPr>
                <w:rFonts w:ascii="Arial" w:hAnsi="Arial" w:cs="Arial"/>
                <w:sz w:val="20"/>
                <w:szCs w:val="20"/>
              </w:rPr>
              <w:t>Elektros skirstyklų ir</w:t>
            </w:r>
            <w:r>
              <w:rPr>
                <w:rFonts w:ascii="Arial" w:hAnsi="Arial" w:cs="Arial"/>
                <w:sz w:val="20"/>
                <w:szCs w:val="20"/>
              </w:rPr>
              <w:t xml:space="preserve"> </w:t>
            </w:r>
            <w:r w:rsidRPr="007F307C">
              <w:rPr>
                <w:rFonts w:ascii="Arial" w:hAnsi="Arial" w:cs="Arial"/>
                <w:sz w:val="20"/>
                <w:szCs w:val="20"/>
              </w:rPr>
              <w:t xml:space="preserve">pastočių iki 400 </w:t>
            </w:r>
            <w:proofErr w:type="spellStart"/>
            <w:r w:rsidRPr="007F307C">
              <w:rPr>
                <w:rFonts w:ascii="Arial" w:hAnsi="Arial" w:cs="Arial"/>
                <w:sz w:val="20"/>
                <w:szCs w:val="20"/>
              </w:rPr>
              <w:t>kV</w:t>
            </w:r>
            <w:proofErr w:type="spellEnd"/>
            <w:r>
              <w:rPr>
                <w:rFonts w:ascii="Arial" w:hAnsi="Arial" w:cs="Arial"/>
                <w:sz w:val="20"/>
                <w:szCs w:val="20"/>
              </w:rPr>
              <w:t xml:space="preserve"> </w:t>
            </w:r>
            <w:r w:rsidRPr="007F307C">
              <w:rPr>
                <w:rFonts w:ascii="Arial" w:hAnsi="Arial" w:cs="Arial"/>
                <w:sz w:val="20"/>
                <w:szCs w:val="20"/>
              </w:rPr>
              <w:t>įtampos bandymo darbai</w:t>
            </w:r>
            <w:r>
              <w:rPr>
                <w:rFonts w:ascii="Arial" w:hAnsi="Arial" w:cs="Arial"/>
                <w:sz w:val="20"/>
                <w:szCs w:val="20"/>
              </w:rPr>
              <w:t>“?</w:t>
            </w:r>
          </w:p>
        </w:tc>
        <w:tc>
          <w:tcPr>
            <w:tcW w:w="5103" w:type="dxa"/>
          </w:tcPr>
          <w:p w14:paraId="7674A830" w14:textId="412D6B1D" w:rsidR="00430CA1" w:rsidRPr="001A647A" w:rsidRDefault="00430CA1" w:rsidP="00C40E86">
            <w:pPr>
              <w:spacing w:after="120"/>
              <w:jc w:val="both"/>
              <w:rPr>
                <w:rFonts w:ascii="Arial" w:hAnsi="Arial" w:cs="Arial"/>
                <w:color w:val="000000" w:themeColor="text1"/>
                <w:sz w:val="20"/>
                <w:szCs w:val="20"/>
              </w:rPr>
            </w:pPr>
            <w:r>
              <w:rPr>
                <w:rFonts w:ascii="Arial" w:hAnsi="Arial" w:cs="Arial"/>
                <w:sz w:val="20"/>
                <w:szCs w:val="20"/>
              </w:rPr>
              <w:t>Paaiškiname, kad toks atestatas bus tinkamas</w:t>
            </w:r>
            <w:r w:rsidR="00A068A8">
              <w:rPr>
                <w:rFonts w:ascii="Arial" w:hAnsi="Arial" w:cs="Arial"/>
                <w:sz w:val="20"/>
                <w:szCs w:val="20"/>
              </w:rPr>
              <w:t>.</w:t>
            </w:r>
          </w:p>
        </w:tc>
      </w:tr>
      <w:tr w:rsidR="00430CA1" w:rsidRPr="003C6929" w14:paraId="7D2C5358" w14:textId="77777777" w:rsidTr="002A6C9B">
        <w:trPr>
          <w:trHeight w:val="300"/>
        </w:trPr>
        <w:tc>
          <w:tcPr>
            <w:tcW w:w="988" w:type="dxa"/>
          </w:tcPr>
          <w:p w14:paraId="6875905D" w14:textId="77777777" w:rsidR="00430CA1" w:rsidRDefault="00430CA1" w:rsidP="002A6C9B">
            <w:pPr>
              <w:spacing w:after="120"/>
              <w:rPr>
                <w:rFonts w:ascii="Arial" w:hAnsi="Arial" w:cs="Arial"/>
                <w:sz w:val="20"/>
                <w:szCs w:val="20"/>
              </w:rPr>
            </w:pPr>
            <w:r>
              <w:rPr>
                <w:rFonts w:ascii="Arial" w:hAnsi="Arial" w:cs="Arial"/>
                <w:sz w:val="20"/>
                <w:szCs w:val="20"/>
              </w:rPr>
              <w:t>18.</w:t>
            </w:r>
          </w:p>
        </w:tc>
        <w:tc>
          <w:tcPr>
            <w:tcW w:w="2126" w:type="dxa"/>
          </w:tcPr>
          <w:p w14:paraId="0130276A" w14:textId="77777777" w:rsidR="00430CA1" w:rsidRDefault="00430CA1" w:rsidP="002A6C9B">
            <w:pPr>
              <w:rPr>
                <w:rFonts w:ascii="Arial" w:hAnsi="Arial" w:cs="Arial"/>
                <w:sz w:val="20"/>
                <w:szCs w:val="20"/>
              </w:rPr>
            </w:pPr>
            <w:r>
              <w:rPr>
                <w:rFonts w:ascii="Arial" w:hAnsi="Arial" w:cs="Arial"/>
                <w:sz w:val="20"/>
                <w:szCs w:val="20"/>
              </w:rPr>
              <w:t>Kita (SPS kvalifikacijos reikalavimai)</w:t>
            </w:r>
          </w:p>
        </w:tc>
        <w:tc>
          <w:tcPr>
            <w:tcW w:w="1984" w:type="dxa"/>
          </w:tcPr>
          <w:p w14:paraId="2F64C901" w14:textId="77777777" w:rsidR="00430CA1" w:rsidRDefault="00430CA1" w:rsidP="002A6C9B">
            <w:pPr>
              <w:spacing w:after="120"/>
              <w:rPr>
                <w:rFonts w:ascii="Arial" w:hAnsi="Arial" w:cs="Arial"/>
                <w:sz w:val="20"/>
                <w:szCs w:val="20"/>
              </w:rPr>
            </w:pPr>
            <w:r>
              <w:rPr>
                <w:rFonts w:ascii="Arial" w:hAnsi="Arial" w:cs="Arial"/>
                <w:sz w:val="20"/>
                <w:szCs w:val="20"/>
              </w:rPr>
              <w:t>3 lentelės 2 p. 2.4 papunktis</w:t>
            </w:r>
          </w:p>
        </w:tc>
        <w:tc>
          <w:tcPr>
            <w:tcW w:w="4820" w:type="dxa"/>
          </w:tcPr>
          <w:p w14:paraId="487FE762" w14:textId="77777777" w:rsidR="00430CA1" w:rsidRDefault="00430CA1" w:rsidP="002A6C9B">
            <w:pPr>
              <w:spacing w:after="120"/>
              <w:ind w:left="-74"/>
              <w:rPr>
                <w:rFonts w:ascii="Arial" w:hAnsi="Arial" w:cs="Arial"/>
                <w:sz w:val="20"/>
                <w:szCs w:val="20"/>
              </w:rPr>
            </w:pPr>
            <w:r>
              <w:rPr>
                <w:rFonts w:ascii="Arial" w:hAnsi="Arial" w:cs="Arial"/>
                <w:sz w:val="20"/>
                <w:szCs w:val="20"/>
              </w:rPr>
              <w:t xml:space="preserve">Nurodyta, kad „Darbų vadovas ir darbų vykdytojas turi turėti ne mažesnį kaip 1 metų </w:t>
            </w:r>
            <w:proofErr w:type="spellStart"/>
            <w:r>
              <w:rPr>
                <w:rFonts w:ascii="Arial" w:hAnsi="Arial" w:cs="Arial"/>
                <w:sz w:val="20"/>
                <w:szCs w:val="20"/>
              </w:rPr>
              <w:t>darbū</w:t>
            </w:r>
            <w:proofErr w:type="spellEnd"/>
            <w:r>
              <w:rPr>
                <w:rFonts w:ascii="Arial" w:hAnsi="Arial" w:cs="Arial"/>
                <w:sz w:val="20"/>
                <w:szCs w:val="20"/>
              </w:rPr>
              <w:t xml:space="preserve"> stažą pagrindinių (pirminių) įrenginių eksploatavimo darbuose, įskaitant ir stažą žemesnėse pareigose“. Prašome patikslinti ar reikės pateikti tai įrodančius dokumentus? Jei taip, prašome nurodyti kokie dokumentai būtu tinkami?</w:t>
            </w:r>
          </w:p>
        </w:tc>
        <w:tc>
          <w:tcPr>
            <w:tcW w:w="5103" w:type="dxa"/>
          </w:tcPr>
          <w:p w14:paraId="6DDC6C88" w14:textId="77777777" w:rsidR="00430CA1" w:rsidRPr="00592AB2" w:rsidRDefault="00430CA1" w:rsidP="00C40E86">
            <w:pPr>
              <w:spacing w:after="120"/>
              <w:jc w:val="both"/>
              <w:rPr>
                <w:rFonts w:ascii="Arial" w:hAnsi="Arial" w:cs="Arial"/>
                <w:sz w:val="20"/>
                <w:szCs w:val="20"/>
              </w:rPr>
            </w:pPr>
            <w:r>
              <w:rPr>
                <w:rFonts w:ascii="Arial" w:hAnsi="Arial" w:cs="Arial"/>
                <w:sz w:val="20"/>
                <w:szCs w:val="20"/>
              </w:rPr>
              <w:t>Paaiškiname, kad pateikti reikia tik</w:t>
            </w:r>
            <w:r w:rsidRPr="00592AB2">
              <w:rPr>
                <w:rFonts w:ascii="Arial" w:hAnsi="Arial" w:cs="Arial"/>
                <w:sz w:val="20"/>
                <w:szCs w:val="20"/>
              </w:rPr>
              <w:t xml:space="preserve"> elektrotechnikos darbuotojų atestatų skaitmenines kopijas ir Tiekėjo vadovo (įgalioto atstovo) pasirašyto SPS priede nustatytos formos specialistų sąrašo skaitmenin</w:t>
            </w:r>
            <w:r>
              <w:rPr>
                <w:rFonts w:ascii="Arial" w:hAnsi="Arial" w:cs="Arial"/>
                <w:sz w:val="20"/>
                <w:szCs w:val="20"/>
              </w:rPr>
              <w:t>ę</w:t>
            </w:r>
            <w:r w:rsidRPr="00592AB2">
              <w:rPr>
                <w:rFonts w:ascii="Arial" w:hAnsi="Arial" w:cs="Arial"/>
                <w:sz w:val="20"/>
                <w:szCs w:val="20"/>
              </w:rPr>
              <w:t xml:space="preserve"> kopij</w:t>
            </w:r>
            <w:r>
              <w:rPr>
                <w:rFonts w:ascii="Arial" w:hAnsi="Arial" w:cs="Arial"/>
                <w:sz w:val="20"/>
                <w:szCs w:val="20"/>
              </w:rPr>
              <w:t>ą, kurioje pateikiama informacija apie turimą patirtį</w:t>
            </w:r>
            <w:r w:rsidRPr="00592AB2">
              <w:rPr>
                <w:rFonts w:ascii="Arial" w:hAnsi="Arial" w:cs="Arial"/>
                <w:sz w:val="20"/>
                <w:szCs w:val="20"/>
              </w:rPr>
              <w:t>.</w:t>
            </w:r>
          </w:p>
          <w:p w14:paraId="3C3CA254" w14:textId="77777777" w:rsidR="00430CA1" w:rsidRPr="001A647A" w:rsidRDefault="00430CA1" w:rsidP="00C40E86">
            <w:pPr>
              <w:spacing w:after="120"/>
              <w:jc w:val="both"/>
              <w:rPr>
                <w:rFonts w:ascii="Arial" w:hAnsi="Arial" w:cs="Arial"/>
                <w:color w:val="000000" w:themeColor="text1"/>
                <w:sz w:val="20"/>
                <w:szCs w:val="20"/>
              </w:rPr>
            </w:pPr>
          </w:p>
        </w:tc>
      </w:tr>
    </w:tbl>
    <w:p w14:paraId="47C32B25" w14:textId="77777777" w:rsidR="00387403" w:rsidRDefault="00387403" w:rsidP="003C0563">
      <w:pPr>
        <w:spacing w:after="0" w:line="240" w:lineRule="auto"/>
        <w:rPr>
          <w:rFonts w:ascii="Arial" w:hAnsi="Arial" w:cs="Arial"/>
          <w:i/>
          <w:sz w:val="18"/>
          <w:szCs w:val="18"/>
        </w:rPr>
      </w:pPr>
    </w:p>
    <w:p w14:paraId="27AB5A4F" w14:textId="424AB9B5" w:rsidR="003C0563" w:rsidRDefault="007E44A4" w:rsidP="003C0563">
      <w:pPr>
        <w:spacing w:after="0" w:line="240" w:lineRule="auto"/>
        <w:rPr>
          <w:rFonts w:ascii="Arial" w:hAnsi="Arial" w:cs="Arial"/>
          <w:i/>
          <w:sz w:val="18"/>
          <w:szCs w:val="18"/>
        </w:rPr>
      </w:pPr>
      <w:r w:rsidRPr="003C6929">
        <w:rPr>
          <w:rFonts w:ascii="Arial" w:hAnsi="Arial" w:cs="Arial"/>
          <w:i/>
          <w:sz w:val="18"/>
          <w:szCs w:val="18"/>
        </w:rPr>
        <w:t xml:space="preserve">* </w:t>
      </w:r>
      <w:r w:rsidR="00387403">
        <w:rPr>
          <w:rFonts w:ascii="Arial" w:hAnsi="Arial" w:cs="Arial"/>
          <w:i/>
          <w:sz w:val="18"/>
          <w:szCs w:val="18"/>
        </w:rPr>
        <w:t>SP</w:t>
      </w:r>
      <w:r w:rsidR="003C0563" w:rsidRPr="003C6929">
        <w:rPr>
          <w:rFonts w:ascii="Arial" w:hAnsi="Arial" w:cs="Arial"/>
          <w:i/>
          <w:sz w:val="18"/>
          <w:szCs w:val="18"/>
        </w:rPr>
        <w:t xml:space="preserve"> –</w:t>
      </w:r>
      <w:r w:rsidR="00BB6E9E" w:rsidRPr="003C6929">
        <w:rPr>
          <w:rFonts w:ascii="Arial" w:hAnsi="Arial" w:cs="Arial"/>
          <w:i/>
          <w:sz w:val="18"/>
          <w:szCs w:val="18"/>
        </w:rPr>
        <w:t xml:space="preserve"> </w:t>
      </w:r>
      <w:r w:rsidR="00387403">
        <w:rPr>
          <w:rFonts w:ascii="Arial" w:hAnsi="Arial" w:cs="Arial"/>
          <w:i/>
          <w:sz w:val="18"/>
          <w:szCs w:val="18"/>
        </w:rPr>
        <w:t>Sutarties projektas</w:t>
      </w:r>
    </w:p>
    <w:p w14:paraId="5880894E" w14:textId="7C8F7805" w:rsidR="00387403" w:rsidRPr="004E3CE8" w:rsidRDefault="00387403" w:rsidP="003C0563">
      <w:pPr>
        <w:spacing w:after="0" w:line="240" w:lineRule="auto"/>
        <w:rPr>
          <w:rFonts w:ascii="Arial" w:hAnsi="Arial" w:cs="Arial"/>
          <w:i/>
          <w:sz w:val="18"/>
          <w:szCs w:val="18"/>
        </w:rPr>
      </w:pPr>
      <w:r>
        <w:rPr>
          <w:rFonts w:ascii="Arial" w:hAnsi="Arial" w:cs="Arial"/>
          <w:i/>
          <w:sz w:val="18"/>
          <w:szCs w:val="18"/>
          <w:lang w:val="en-US"/>
        </w:rPr>
        <w:t>* D</w:t>
      </w:r>
      <w:r>
        <w:rPr>
          <w:rFonts w:ascii="Arial" w:hAnsi="Arial" w:cs="Arial"/>
          <w:i/>
          <w:sz w:val="18"/>
          <w:szCs w:val="18"/>
        </w:rPr>
        <w:t xml:space="preserve">ĮK – </w:t>
      </w:r>
      <w:r w:rsidRPr="004E3CE8">
        <w:rPr>
          <w:rFonts w:ascii="Arial" w:hAnsi="Arial" w:cs="Arial"/>
          <w:i/>
          <w:sz w:val="18"/>
          <w:szCs w:val="18"/>
        </w:rPr>
        <w:t>Darbų įkainių lentelė</w:t>
      </w:r>
    </w:p>
    <w:p w14:paraId="26FC4D28" w14:textId="3E4CB4AE" w:rsidR="00387403" w:rsidRPr="004E3CE8" w:rsidRDefault="00387403" w:rsidP="003C0563">
      <w:pPr>
        <w:spacing w:after="0" w:line="240" w:lineRule="auto"/>
        <w:rPr>
          <w:rFonts w:ascii="Arial" w:hAnsi="Arial" w:cs="Arial"/>
          <w:i/>
          <w:sz w:val="18"/>
          <w:szCs w:val="18"/>
        </w:rPr>
      </w:pPr>
      <w:r w:rsidRPr="004E3CE8">
        <w:rPr>
          <w:rFonts w:ascii="Arial" w:hAnsi="Arial" w:cs="Arial"/>
          <w:i/>
          <w:sz w:val="18"/>
          <w:szCs w:val="18"/>
          <w:lang w:val="en-US"/>
        </w:rPr>
        <w:t>* M</w:t>
      </w:r>
      <w:r w:rsidRPr="004E3CE8">
        <w:rPr>
          <w:rFonts w:ascii="Arial" w:hAnsi="Arial" w:cs="Arial"/>
          <w:i/>
          <w:sz w:val="18"/>
          <w:szCs w:val="18"/>
        </w:rPr>
        <w:t>ĮK – Medžiagų įkainių lentelė</w:t>
      </w:r>
    </w:p>
    <w:p w14:paraId="1FBC3FF8" w14:textId="24D283ED" w:rsidR="00387403" w:rsidRPr="004E3CE8" w:rsidRDefault="00387403" w:rsidP="003C0563">
      <w:pPr>
        <w:spacing w:after="0" w:line="240" w:lineRule="auto"/>
        <w:rPr>
          <w:rFonts w:ascii="Arial" w:hAnsi="Arial" w:cs="Arial"/>
          <w:i/>
          <w:sz w:val="18"/>
          <w:szCs w:val="18"/>
          <w:lang w:val="en-US"/>
        </w:rPr>
      </w:pPr>
      <w:r w:rsidRPr="004E3CE8">
        <w:rPr>
          <w:rFonts w:ascii="Arial" w:hAnsi="Arial" w:cs="Arial"/>
          <w:i/>
          <w:sz w:val="18"/>
          <w:szCs w:val="18"/>
          <w:lang w:val="en-US"/>
        </w:rPr>
        <w:t xml:space="preserve">* SK – </w:t>
      </w:r>
      <w:proofErr w:type="spellStart"/>
      <w:r w:rsidRPr="004E3CE8">
        <w:rPr>
          <w:rFonts w:ascii="Arial" w:hAnsi="Arial" w:cs="Arial"/>
          <w:i/>
          <w:sz w:val="18"/>
          <w:szCs w:val="18"/>
          <w:lang w:val="en-US"/>
        </w:rPr>
        <w:t>Sistelos</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koeficientai</w:t>
      </w:r>
      <w:proofErr w:type="spellEnd"/>
    </w:p>
    <w:p w14:paraId="3B1BE534" w14:textId="1A017F6B" w:rsidR="00387403" w:rsidRPr="004E3CE8" w:rsidRDefault="00387403" w:rsidP="003C0563">
      <w:pPr>
        <w:spacing w:after="0" w:line="240" w:lineRule="auto"/>
        <w:rPr>
          <w:rFonts w:ascii="Arial" w:hAnsi="Arial" w:cs="Arial"/>
          <w:i/>
          <w:sz w:val="18"/>
          <w:szCs w:val="18"/>
          <w:lang w:val="en-US"/>
        </w:rPr>
      </w:pPr>
      <w:r w:rsidRPr="004E3CE8">
        <w:rPr>
          <w:rFonts w:ascii="Arial" w:hAnsi="Arial" w:cs="Arial"/>
          <w:i/>
          <w:sz w:val="18"/>
          <w:szCs w:val="18"/>
          <w:lang w:val="en-US"/>
        </w:rPr>
        <w:t xml:space="preserve">* ENVM – </w:t>
      </w:r>
      <w:proofErr w:type="spellStart"/>
      <w:r w:rsidRPr="004E3CE8">
        <w:rPr>
          <w:rFonts w:ascii="Arial" w:hAnsi="Arial" w:cs="Arial"/>
          <w:i/>
          <w:sz w:val="18"/>
          <w:szCs w:val="18"/>
          <w:lang w:val="en-US"/>
        </w:rPr>
        <w:t>Ekonominio</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naudingumo</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vertinimo</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metodika</w:t>
      </w:r>
      <w:proofErr w:type="spellEnd"/>
    </w:p>
    <w:p w14:paraId="4681F440" w14:textId="15B5E4DF" w:rsidR="00387403" w:rsidRPr="004E3CE8" w:rsidRDefault="00387403" w:rsidP="003C0563">
      <w:pPr>
        <w:spacing w:after="0" w:line="240" w:lineRule="auto"/>
        <w:rPr>
          <w:rFonts w:ascii="Arial" w:hAnsi="Arial" w:cs="Arial"/>
          <w:i/>
          <w:sz w:val="18"/>
          <w:szCs w:val="18"/>
        </w:rPr>
      </w:pPr>
      <w:r w:rsidRPr="004E3CE8">
        <w:rPr>
          <w:rFonts w:ascii="Arial" w:hAnsi="Arial" w:cs="Arial"/>
          <w:i/>
          <w:sz w:val="18"/>
          <w:szCs w:val="18"/>
          <w:lang w:val="en-US"/>
        </w:rPr>
        <w:t xml:space="preserve">* PSVS – </w:t>
      </w:r>
      <w:proofErr w:type="spellStart"/>
      <w:r w:rsidRPr="004E3CE8">
        <w:rPr>
          <w:rFonts w:ascii="Arial" w:hAnsi="Arial" w:cs="Arial"/>
          <w:i/>
          <w:sz w:val="18"/>
          <w:szCs w:val="18"/>
          <w:lang w:val="en-US"/>
        </w:rPr>
        <w:t>Pagrindin</w:t>
      </w:r>
      <w:proofErr w:type="spellEnd"/>
      <w:r w:rsidRPr="004E3CE8">
        <w:rPr>
          <w:rFonts w:ascii="Arial" w:hAnsi="Arial" w:cs="Arial"/>
          <w:i/>
          <w:sz w:val="18"/>
          <w:szCs w:val="18"/>
        </w:rPr>
        <w:t>ės sutarties vykdymo sąlygos</w:t>
      </w:r>
    </w:p>
    <w:p w14:paraId="7E19F63B" w14:textId="44EBC773" w:rsidR="00387403" w:rsidRPr="004E3CE8" w:rsidRDefault="00387403" w:rsidP="003C0563">
      <w:pPr>
        <w:spacing w:after="0" w:line="240" w:lineRule="auto"/>
        <w:rPr>
          <w:rFonts w:ascii="Arial" w:hAnsi="Arial" w:cs="Arial"/>
          <w:i/>
          <w:sz w:val="18"/>
          <w:szCs w:val="18"/>
          <w:lang w:val="en-US"/>
        </w:rPr>
      </w:pPr>
      <w:r w:rsidRPr="004E3CE8">
        <w:rPr>
          <w:rFonts w:ascii="Arial" w:hAnsi="Arial" w:cs="Arial"/>
          <w:i/>
          <w:sz w:val="18"/>
          <w:szCs w:val="18"/>
          <w:lang w:val="en-US"/>
        </w:rPr>
        <w:t>* Kita</w:t>
      </w:r>
    </w:p>
    <w:p w14:paraId="244F5BE6" w14:textId="3EF4028D" w:rsidR="00B2282C" w:rsidRPr="004E3CE8" w:rsidRDefault="00B2282C" w:rsidP="003C0563">
      <w:pPr>
        <w:spacing w:after="0" w:line="240" w:lineRule="auto"/>
        <w:rPr>
          <w:rFonts w:ascii="Arial" w:hAnsi="Arial" w:cs="Arial"/>
          <w:i/>
          <w:sz w:val="18"/>
          <w:szCs w:val="18"/>
          <w:lang w:val="en-US"/>
        </w:rPr>
      </w:pPr>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Eilutė</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paryškinta</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jeigu</w:t>
      </w:r>
      <w:proofErr w:type="spellEnd"/>
      <w:r w:rsidRPr="004E3CE8">
        <w:rPr>
          <w:rFonts w:ascii="Arial" w:hAnsi="Arial" w:cs="Arial"/>
          <w:i/>
          <w:sz w:val="18"/>
          <w:szCs w:val="18"/>
          <w:lang w:val="en-US"/>
        </w:rPr>
        <w:t xml:space="preserve"> po </w:t>
      </w:r>
      <w:proofErr w:type="spellStart"/>
      <w:r w:rsidRPr="004E3CE8">
        <w:rPr>
          <w:rFonts w:ascii="Arial" w:hAnsi="Arial" w:cs="Arial"/>
          <w:i/>
          <w:sz w:val="18"/>
          <w:szCs w:val="18"/>
          <w:lang w:val="en-US"/>
        </w:rPr>
        <w:t>klausimo-atsakymo</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buvo</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koreguoja</w:t>
      </w:r>
      <w:r w:rsidR="004E3CE8" w:rsidRPr="004E3CE8">
        <w:rPr>
          <w:rFonts w:ascii="Arial" w:hAnsi="Arial" w:cs="Arial"/>
          <w:i/>
          <w:sz w:val="18"/>
          <w:szCs w:val="18"/>
          <w:lang w:val="en-US"/>
        </w:rPr>
        <w:t>mos</w:t>
      </w:r>
      <w:proofErr w:type="spellEnd"/>
      <w:r w:rsidRPr="004E3CE8">
        <w:rPr>
          <w:rFonts w:ascii="Arial" w:hAnsi="Arial" w:cs="Arial"/>
          <w:i/>
          <w:sz w:val="18"/>
          <w:szCs w:val="18"/>
          <w:lang w:val="en-US"/>
        </w:rPr>
        <w:t xml:space="preserve"> </w:t>
      </w:r>
      <w:proofErr w:type="spellStart"/>
      <w:r w:rsidRPr="004E3CE8">
        <w:rPr>
          <w:rFonts w:ascii="Arial" w:hAnsi="Arial" w:cs="Arial"/>
          <w:i/>
          <w:sz w:val="18"/>
          <w:szCs w:val="18"/>
          <w:lang w:val="en-US"/>
        </w:rPr>
        <w:t>pirkimo</w:t>
      </w:r>
      <w:proofErr w:type="spellEnd"/>
      <w:r w:rsidRPr="004E3CE8">
        <w:rPr>
          <w:rFonts w:ascii="Arial" w:hAnsi="Arial" w:cs="Arial"/>
          <w:i/>
          <w:sz w:val="18"/>
          <w:szCs w:val="18"/>
          <w:lang w:val="en-US"/>
        </w:rPr>
        <w:t xml:space="preserve"> </w:t>
      </w:r>
      <w:proofErr w:type="spellStart"/>
      <w:r w:rsidR="000F42E9">
        <w:rPr>
          <w:rFonts w:ascii="Arial" w:hAnsi="Arial" w:cs="Arial"/>
          <w:i/>
          <w:sz w:val="18"/>
          <w:szCs w:val="18"/>
          <w:lang w:val="en-US"/>
        </w:rPr>
        <w:t>dokumentų</w:t>
      </w:r>
      <w:proofErr w:type="spellEnd"/>
      <w:r w:rsidR="000F42E9">
        <w:rPr>
          <w:rFonts w:ascii="Arial" w:hAnsi="Arial" w:cs="Arial"/>
          <w:i/>
          <w:sz w:val="18"/>
          <w:szCs w:val="18"/>
          <w:lang w:val="en-US"/>
        </w:rPr>
        <w:t xml:space="preserve"> </w:t>
      </w:r>
      <w:proofErr w:type="spellStart"/>
      <w:r w:rsidR="000F42E9">
        <w:rPr>
          <w:rFonts w:ascii="Arial" w:hAnsi="Arial" w:cs="Arial"/>
          <w:i/>
          <w:sz w:val="18"/>
          <w:szCs w:val="18"/>
          <w:lang w:val="en-US"/>
        </w:rPr>
        <w:t>nuostatos</w:t>
      </w:r>
      <w:proofErr w:type="spellEnd"/>
      <w:r w:rsidRPr="004E3CE8">
        <w:rPr>
          <w:rFonts w:ascii="Arial" w:hAnsi="Arial" w:cs="Arial"/>
          <w:i/>
          <w:sz w:val="18"/>
          <w:szCs w:val="18"/>
          <w:lang w:val="en-US"/>
        </w:rPr>
        <w:t>.</w:t>
      </w:r>
    </w:p>
    <w:p w14:paraId="628DAA54" w14:textId="6A6FC927" w:rsidR="00003BA0" w:rsidRDefault="00003BA0" w:rsidP="003C0563">
      <w:pPr>
        <w:spacing w:after="0" w:line="240" w:lineRule="auto"/>
        <w:rPr>
          <w:rFonts w:ascii="Arial" w:hAnsi="Arial" w:cs="Arial"/>
          <w:i/>
          <w:sz w:val="18"/>
          <w:szCs w:val="18"/>
          <w:lang w:val="en-US"/>
        </w:rPr>
      </w:pPr>
      <w:r w:rsidRPr="004E3CE8">
        <w:rPr>
          <w:rFonts w:ascii="Arial" w:hAnsi="Arial" w:cs="Arial"/>
          <w:i/>
          <w:sz w:val="18"/>
          <w:szCs w:val="18"/>
        </w:rPr>
        <w:t xml:space="preserve">*** Klausimų ir prašymų paaiškinti pirkimo </w:t>
      </w:r>
      <w:r w:rsidR="00B44A82">
        <w:rPr>
          <w:rFonts w:ascii="Arial" w:hAnsi="Arial" w:cs="Arial"/>
          <w:i/>
          <w:sz w:val="18"/>
          <w:szCs w:val="18"/>
        </w:rPr>
        <w:t>dokumentus</w:t>
      </w:r>
      <w:r w:rsidRPr="004E3CE8">
        <w:rPr>
          <w:rFonts w:ascii="Arial" w:hAnsi="Arial" w:cs="Arial"/>
          <w:i/>
          <w:sz w:val="18"/>
          <w:szCs w:val="18"/>
        </w:rPr>
        <w:t xml:space="preserve"> teikimo tvarka nurodyta </w:t>
      </w:r>
      <w:r w:rsidRPr="003322A6">
        <w:rPr>
          <w:rFonts w:ascii="Arial" w:hAnsi="Arial" w:cs="Arial"/>
          <w:i/>
          <w:sz w:val="18"/>
          <w:szCs w:val="18"/>
        </w:rPr>
        <w:t xml:space="preserve">BPS </w:t>
      </w:r>
      <w:r w:rsidR="00CB2323" w:rsidRPr="003322A6">
        <w:rPr>
          <w:rFonts w:ascii="Arial" w:hAnsi="Arial" w:cs="Arial"/>
          <w:i/>
          <w:sz w:val="18"/>
          <w:szCs w:val="18"/>
        </w:rPr>
        <w:t>6</w:t>
      </w:r>
      <w:r w:rsidRPr="003322A6">
        <w:rPr>
          <w:rFonts w:ascii="Arial" w:hAnsi="Arial" w:cs="Arial"/>
          <w:i/>
          <w:sz w:val="18"/>
          <w:szCs w:val="18"/>
          <w:lang w:val="en-US"/>
        </w:rPr>
        <w:t>-</w:t>
      </w:r>
      <w:proofErr w:type="spellStart"/>
      <w:r w:rsidRPr="003322A6">
        <w:rPr>
          <w:rFonts w:ascii="Arial" w:hAnsi="Arial" w:cs="Arial"/>
          <w:i/>
          <w:sz w:val="18"/>
          <w:szCs w:val="18"/>
          <w:lang w:val="en-US"/>
        </w:rPr>
        <w:t>ame</w:t>
      </w:r>
      <w:proofErr w:type="spellEnd"/>
      <w:r w:rsidRPr="004E3CE8">
        <w:rPr>
          <w:rFonts w:ascii="Arial" w:hAnsi="Arial" w:cs="Arial"/>
          <w:i/>
          <w:sz w:val="18"/>
          <w:szCs w:val="18"/>
          <w:lang w:val="en-US"/>
        </w:rPr>
        <w:t xml:space="preserve"> </w:t>
      </w:r>
      <w:proofErr w:type="spellStart"/>
      <w:r w:rsidR="00CB2323">
        <w:rPr>
          <w:rFonts w:ascii="Arial" w:hAnsi="Arial" w:cs="Arial"/>
          <w:i/>
          <w:sz w:val="18"/>
          <w:szCs w:val="18"/>
          <w:lang w:val="en-US"/>
        </w:rPr>
        <w:t>punkte</w:t>
      </w:r>
      <w:proofErr w:type="spellEnd"/>
      <w:r w:rsidRPr="004E3CE8">
        <w:rPr>
          <w:rFonts w:ascii="Arial" w:hAnsi="Arial" w:cs="Arial"/>
          <w:i/>
          <w:sz w:val="18"/>
          <w:szCs w:val="18"/>
          <w:lang w:val="en-US"/>
        </w:rPr>
        <w:t>.</w:t>
      </w:r>
    </w:p>
    <w:p w14:paraId="617A435A" w14:textId="77777777" w:rsidR="00E6569B" w:rsidRDefault="00E6569B" w:rsidP="000B69AB">
      <w:pPr>
        <w:rPr>
          <w:rFonts w:ascii="Arial" w:hAnsi="Arial" w:cs="Arial"/>
        </w:rPr>
      </w:pPr>
    </w:p>
    <w:p w14:paraId="1988A705" w14:textId="147B2C56" w:rsidR="003E3066" w:rsidRPr="00024260" w:rsidRDefault="003E3066" w:rsidP="000B69AB">
      <w:pPr>
        <w:rPr>
          <w:rFonts w:ascii="Arial" w:hAnsi="Arial" w:cs="Arial"/>
          <w:b/>
          <w:bCs/>
        </w:rPr>
      </w:pPr>
      <w:r w:rsidRPr="00024260">
        <w:rPr>
          <w:rFonts w:ascii="Arial" w:hAnsi="Arial" w:cs="Arial"/>
          <w:b/>
          <w:bCs/>
        </w:rPr>
        <w:t>Pridedama:</w:t>
      </w:r>
    </w:p>
    <w:p w14:paraId="0CF3EBB6" w14:textId="475B9EA9" w:rsidR="00024260" w:rsidRPr="00024260" w:rsidRDefault="00024260" w:rsidP="000B69AB">
      <w:pPr>
        <w:rPr>
          <w:rFonts w:ascii="Arial" w:hAnsi="Arial" w:cs="Arial"/>
          <w:b/>
          <w:bCs/>
        </w:rPr>
      </w:pPr>
      <w:r w:rsidRPr="00024260">
        <w:rPr>
          <w:rFonts w:ascii="Arial" w:hAnsi="Arial" w:cs="Arial"/>
          <w:b/>
          <w:bCs/>
        </w:rPr>
        <w:t>2.5.2. Sustambintas darbų kiekių žiniaraštis (SDKŽ) ESO (Aktuali redakcija 09-02);</w:t>
      </w:r>
    </w:p>
    <w:p w14:paraId="2EB2FC6B" w14:textId="7FA64DDA" w:rsidR="00024260" w:rsidRPr="00024260" w:rsidRDefault="00024260" w:rsidP="000B69AB">
      <w:pPr>
        <w:rPr>
          <w:rFonts w:ascii="Arial" w:hAnsi="Arial" w:cs="Arial"/>
          <w:b/>
          <w:bCs/>
        </w:rPr>
      </w:pPr>
      <w:r w:rsidRPr="00024260">
        <w:rPr>
          <w:rFonts w:ascii="Arial" w:hAnsi="Arial" w:cs="Arial"/>
          <w:b/>
          <w:bCs/>
        </w:rPr>
        <w:t>Konfidencialumo įsipareigojimas;</w:t>
      </w:r>
    </w:p>
    <w:p w14:paraId="5D8784FE" w14:textId="72BF342B" w:rsidR="00024260" w:rsidRPr="00024260" w:rsidRDefault="00024260" w:rsidP="000B69AB">
      <w:pPr>
        <w:rPr>
          <w:rFonts w:ascii="Arial" w:hAnsi="Arial" w:cs="Arial"/>
          <w:b/>
          <w:bCs/>
        </w:rPr>
      </w:pPr>
      <w:r w:rsidRPr="00024260">
        <w:rPr>
          <w:rFonts w:ascii="Arial" w:hAnsi="Arial" w:cs="Arial"/>
          <w:b/>
          <w:bCs/>
        </w:rPr>
        <w:t>Garliavos TP galios transformatoriaus T 1 esamos alyvos duobės konstrukcinis brėžinys</w:t>
      </w:r>
    </w:p>
    <w:p w14:paraId="3524B2F1" w14:textId="77777777" w:rsidR="00024260" w:rsidRDefault="00024260" w:rsidP="000B69AB">
      <w:pPr>
        <w:rPr>
          <w:rFonts w:ascii="Arial" w:hAnsi="Arial" w:cs="Arial"/>
        </w:rPr>
      </w:pPr>
    </w:p>
    <w:p w14:paraId="1C1C7E26" w14:textId="77777777" w:rsidR="003E3066" w:rsidRDefault="003E3066" w:rsidP="000B69AB">
      <w:pPr>
        <w:rPr>
          <w:rFonts w:ascii="Arial" w:hAnsi="Arial" w:cs="Arial"/>
        </w:rPr>
      </w:pPr>
    </w:p>
    <w:p w14:paraId="1DC76B9B" w14:textId="77777777" w:rsidR="0073226A" w:rsidRPr="00CA2329" w:rsidRDefault="0073226A" w:rsidP="000B69AB">
      <w:pPr>
        <w:rPr>
          <w:rFonts w:ascii="Arial" w:hAnsi="Arial" w:cs="Arial"/>
          <w:b/>
          <w:bCs/>
        </w:rPr>
      </w:pPr>
    </w:p>
    <w:p w14:paraId="39C3F2F6" w14:textId="6376C7A1" w:rsidR="000B69AB" w:rsidRPr="00F70FEA" w:rsidRDefault="000B69AB" w:rsidP="000B69AB">
      <w:pPr>
        <w:rPr>
          <w:rFonts w:ascii="Arial" w:hAnsi="Arial" w:cs="Arial"/>
        </w:rPr>
      </w:pPr>
      <w:r w:rsidRPr="00F70FEA">
        <w:rPr>
          <w:rFonts w:ascii="Arial" w:hAnsi="Arial" w:cs="Arial"/>
        </w:rPr>
        <w:lastRenderedPageBreak/>
        <w:t xml:space="preserve">Rengė: </w:t>
      </w:r>
      <w:r w:rsidR="00E46E94">
        <w:rPr>
          <w:rFonts w:ascii="Arial" w:hAnsi="Arial" w:cs="Arial"/>
        </w:rPr>
        <w:t>Viešųjų pirkimų ekspertas</w:t>
      </w:r>
      <w:r w:rsidRPr="00F70FEA">
        <w:rPr>
          <w:rFonts w:ascii="Arial" w:hAnsi="Arial" w:cs="Arial"/>
        </w:rPr>
        <w:t xml:space="preserve"> </w:t>
      </w:r>
      <w:bookmarkStart w:id="2" w:name="_Hlk42062270"/>
      <w:sdt>
        <w:sdtPr>
          <w:rPr>
            <w:rFonts w:ascii="Arial" w:hAnsi="Arial" w:cs="Arial"/>
            <w:bCs/>
          </w:rPr>
          <w:id w:val="-371766848"/>
          <w:placeholder>
            <w:docPart w:val="CD9228618FC243568333A2E4C633B7B4"/>
          </w:placeholder>
          <w:dropDownList>
            <w:listItem w:value="[Pasirinkite]"/>
            <w:listItem w:displayText="Agnė Mozūraitė, tel. nr.+370 686 12080" w:value="Agnė Mozūraitė, tel. nr.+370 686 12080"/>
            <w:listItem w:displayText="Alina Dralo, tel. nr. +370 620 93298" w:value="Alina Dralo, tel. nr. +370 620 93298"/>
            <w:listItem w:displayText="Auksė Čižiūnaitė-Rupeikienė, tel. nr. +370 610 61831" w:value="Auksė Čižiūnaitė-Rupeikienė, tel. nr. +370 610 61831"/>
            <w:listItem w:displayText="Domantas Bajorinas, tel. nr. +370 669 26758" w:value="Domantas Bajorinas, tel. nr. +370 669 26758"/>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Urtė Savickienė, tel. nr. +370 649 41087" w:value="Urtė Savickienė, tel. nr. +370 649 41087"/>
            <w:listItem w:displayText="Vaida Adamkevičiūtė, tel.nr. +370 661 36174" w:value="Vaida Adamkevičiūtė, tel.nr. +370 661 36174"/>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ygantas Strolė, tel. nr. +370 659 79161" w:value="Vygantas Strolė, tel. nr. +370 659 79161"/>
          </w:dropDownList>
        </w:sdtPr>
        <w:sdtEndPr/>
        <w:sdtContent>
          <w:r w:rsidR="00E6569B">
            <w:rPr>
              <w:rFonts w:ascii="Arial" w:hAnsi="Arial" w:cs="Arial"/>
              <w:bCs/>
            </w:rPr>
            <w:t>Kęstutis Smulkys, tel. nr. +370 618 37562</w:t>
          </w:r>
        </w:sdtContent>
      </w:sdt>
      <w:bookmarkEnd w:id="2"/>
    </w:p>
    <w:p w14:paraId="0231562F" w14:textId="77777777" w:rsidR="000B69AB" w:rsidRPr="00421DEC" w:rsidRDefault="000B69AB" w:rsidP="00421DEC">
      <w:pPr>
        <w:tabs>
          <w:tab w:val="left" w:pos="11209"/>
        </w:tabs>
        <w:rPr>
          <w:rFonts w:ascii="Arial" w:hAnsi="Arial" w:cs="Arial"/>
          <w:sz w:val="18"/>
          <w:szCs w:val="18"/>
          <w:lang w:val="en-US"/>
        </w:rPr>
      </w:pPr>
    </w:p>
    <w:sectPr w:rsidR="000B69AB" w:rsidRPr="00421DEC" w:rsidSect="003C0563">
      <w:headerReference w:type="default" r:id="rId15"/>
      <w:pgSz w:w="16838" w:h="11906" w:orient="landscape"/>
      <w:pgMar w:top="567"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9F92" w14:textId="77777777" w:rsidR="00A418C3" w:rsidRDefault="00A418C3" w:rsidP="0018681C">
      <w:pPr>
        <w:spacing w:after="0" w:line="240" w:lineRule="auto"/>
      </w:pPr>
      <w:r>
        <w:separator/>
      </w:r>
    </w:p>
  </w:endnote>
  <w:endnote w:type="continuationSeparator" w:id="0">
    <w:p w14:paraId="609D34AE" w14:textId="77777777" w:rsidR="00A418C3" w:rsidRDefault="00A418C3" w:rsidP="0018681C">
      <w:pPr>
        <w:spacing w:after="0" w:line="240" w:lineRule="auto"/>
      </w:pPr>
      <w:r>
        <w:continuationSeparator/>
      </w:r>
    </w:p>
  </w:endnote>
  <w:endnote w:type="continuationNotice" w:id="1">
    <w:p w14:paraId="78D07342" w14:textId="77777777" w:rsidR="00A418C3" w:rsidRDefault="00A41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8730" w14:textId="77777777" w:rsidR="00A418C3" w:rsidRDefault="00A418C3" w:rsidP="0018681C">
      <w:pPr>
        <w:spacing w:after="0" w:line="240" w:lineRule="auto"/>
      </w:pPr>
      <w:r>
        <w:separator/>
      </w:r>
    </w:p>
  </w:footnote>
  <w:footnote w:type="continuationSeparator" w:id="0">
    <w:p w14:paraId="5DAD84FF" w14:textId="77777777" w:rsidR="00A418C3" w:rsidRDefault="00A418C3" w:rsidP="0018681C">
      <w:pPr>
        <w:spacing w:after="0" w:line="240" w:lineRule="auto"/>
      </w:pPr>
      <w:r>
        <w:continuationSeparator/>
      </w:r>
    </w:p>
  </w:footnote>
  <w:footnote w:type="continuationNotice" w:id="1">
    <w:p w14:paraId="357D2554" w14:textId="77777777" w:rsidR="00A418C3" w:rsidRDefault="00A418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B292" w14:textId="20C90142" w:rsidR="008A7810" w:rsidRPr="004001F6" w:rsidRDefault="000B69AB">
    <w:pPr>
      <w:pStyle w:val="Header"/>
      <w:rPr>
        <w:rFonts w:ascii="Arial" w:hAnsi="Arial" w:cs="Arial"/>
        <w:i/>
        <w:iCs/>
        <w:sz w:val="16"/>
        <w:szCs w:val="16"/>
      </w:rPr>
    </w:pPr>
    <w:r w:rsidRPr="000A5DE2">
      <w:rPr>
        <w:rFonts w:ascii="Arial" w:hAnsi="Arial" w:cs="Arial"/>
        <w:noProof/>
        <w:sz w:val="18"/>
        <w:szCs w:val="18"/>
      </w:rPr>
      <w:drawing>
        <wp:anchor distT="0" distB="0" distL="114300" distR="114300" simplePos="0" relativeHeight="251659264" behindDoc="0" locked="0" layoutInCell="1" allowOverlap="1" wp14:anchorId="5A41FEA4" wp14:editId="30D2C63A">
          <wp:simplePos x="0" y="0"/>
          <wp:positionH relativeFrom="margin">
            <wp:posOffset>0</wp:posOffset>
          </wp:positionH>
          <wp:positionV relativeFrom="margin">
            <wp:posOffset>-116840</wp:posOffset>
          </wp:positionV>
          <wp:extent cx="1419148" cy="510893"/>
          <wp:effectExtent l="0" t="0" r="0" b="3810"/>
          <wp:wrapNone/>
          <wp:docPr id="2" name="Picture 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61" t="23722" r="15152" b="26463"/>
                  <a:stretch/>
                </pic:blipFill>
                <pic:spPr bwMode="auto">
                  <a:xfrm>
                    <a:off x="0" y="0"/>
                    <a:ext cx="1419148" cy="5108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01F6" w:rsidRPr="004001F6">
      <w:rPr>
        <w:rFonts w:ascii="Arial" w:hAnsi="Arial" w:cs="Arial"/>
        <w:i/>
        <w:iCs/>
        <w:sz w:val="16"/>
        <w:szCs w:val="16"/>
      </w:rPr>
      <w:t>SPS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RAFTER_VERSION" w:val="3.40"/>
    <w:docVar w:name="DOCDRAFTERREINDEX" w:val="NO"/>
    <w:docVar w:name="DOCDRAFTERTASKPANE" w:val="f8699346-a9dd-41b0-887b-d681dbce9a44"/>
    <w:docVar w:name="VERSIONDETAIL" w:val="0"/>
  </w:docVars>
  <w:rsids>
    <w:rsidRoot w:val="003C0563"/>
    <w:rsid w:val="00003543"/>
    <w:rsid w:val="00003BA0"/>
    <w:rsid w:val="0001064E"/>
    <w:rsid w:val="00014091"/>
    <w:rsid w:val="00022E7B"/>
    <w:rsid w:val="00024260"/>
    <w:rsid w:val="00052F87"/>
    <w:rsid w:val="00054646"/>
    <w:rsid w:val="000B69AB"/>
    <w:rsid w:val="000C059D"/>
    <w:rsid w:val="000C0B2F"/>
    <w:rsid w:val="000C5632"/>
    <w:rsid w:val="000D234D"/>
    <w:rsid w:val="000D57D8"/>
    <w:rsid w:val="000D6FEC"/>
    <w:rsid w:val="000F00F6"/>
    <w:rsid w:val="000F42E9"/>
    <w:rsid w:val="001019A2"/>
    <w:rsid w:val="00114281"/>
    <w:rsid w:val="00132E83"/>
    <w:rsid w:val="001423CD"/>
    <w:rsid w:val="00145B34"/>
    <w:rsid w:val="00154757"/>
    <w:rsid w:val="00154807"/>
    <w:rsid w:val="0018681C"/>
    <w:rsid w:val="00190179"/>
    <w:rsid w:val="001A02E3"/>
    <w:rsid w:val="001A15F1"/>
    <w:rsid w:val="001A5F34"/>
    <w:rsid w:val="00212B26"/>
    <w:rsid w:val="00225F8A"/>
    <w:rsid w:val="0023343F"/>
    <w:rsid w:val="002A721C"/>
    <w:rsid w:val="002B1765"/>
    <w:rsid w:val="002E3512"/>
    <w:rsid w:val="00302C25"/>
    <w:rsid w:val="003230C1"/>
    <w:rsid w:val="003322A6"/>
    <w:rsid w:val="00334C70"/>
    <w:rsid w:val="003501E0"/>
    <w:rsid w:val="00372691"/>
    <w:rsid w:val="00387403"/>
    <w:rsid w:val="003C0563"/>
    <w:rsid w:val="003C6929"/>
    <w:rsid w:val="003C6C3F"/>
    <w:rsid w:val="003D2477"/>
    <w:rsid w:val="003E3066"/>
    <w:rsid w:val="003F37AD"/>
    <w:rsid w:val="004001F6"/>
    <w:rsid w:val="00401E48"/>
    <w:rsid w:val="00410C3D"/>
    <w:rsid w:val="004175D3"/>
    <w:rsid w:val="00421DEC"/>
    <w:rsid w:val="004263DE"/>
    <w:rsid w:val="00430CA1"/>
    <w:rsid w:val="00460F94"/>
    <w:rsid w:val="004A3022"/>
    <w:rsid w:val="004A3484"/>
    <w:rsid w:val="004B2CB6"/>
    <w:rsid w:val="004B54F3"/>
    <w:rsid w:val="004D3A41"/>
    <w:rsid w:val="004E3CE8"/>
    <w:rsid w:val="00505316"/>
    <w:rsid w:val="00515ED2"/>
    <w:rsid w:val="0052357D"/>
    <w:rsid w:val="0054713F"/>
    <w:rsid w:val="00592AB2"/>
    <w:rsid w:val="005B7D20"/>
    <w:rsid w:val="005D079F"/>
    <w:rsid w:val="005D34B7"/>
    <w:rsid w:val="00607E28"/>
    <w:rsid w:val="00621C9A"/>
    <w:rsid w:val="00644ADB"/>
    <w:rsid w:val="006A2C1E"/>
    <w:rsid w:val="006C78AA"/>
    <w:rsid w:val="006F0972"/>
    <w:rsid w:val="006F5134"/>
    <w:rsid w:val="00702F40"/>
    <w:rsid w:val="00726163"/>
    <w:rsid w:val="0073226A"/>
    <w:rsid w:val="0073571F"/>
    <w:rsid w:val="007447EF"/>
    <w:rsid w:val="00746FE4"/>
    <w:rsid w:val="00770B0D"/>
    <w:rsid w:val="00771721"/>
    <w:rsid w:val="00774E79"/>
    <w:rsid w:val="007755E4"/>
    <w:rsid w:val="007852D1"/>
    <w:rsid w:val="007919FE"/>
    <w:rsid w:val="0079691B"/>
    <w:rsid w:val="007A6712"/>
    <w:rsid w:val="007B7BBC"/>
    <w:rsid w:val="007C386D"/>
    <w:rsid w:val="007D686C"/>
    <w:rsid w:val="007E2AAF"/>
    <w:rsid w:val="007E44A4"/>
    <w:rsid w:val="007F3B06"/>
    <w:rsid w:val="0080792B"/>
    <w:rsid w:val="00820C53"/>
    <w:rsid w:val="0083466B"/>
    <w:rsid w:val="00834C5C"/>
    <w:rsid w:val="00857D7B"/>
    <w:rsid w:val="0087429D"/>
    <w:rsid w:val="008960DC"/>
    <w:rsid w:val="008A7810"/>
    <w:rsid w:val="008C0053"/>
    <w:rsid w:val="008F488D"/>
    <w:rsid w:val="00920490"/>
    <w:rsid w:val="0093116F"/>
    <w:rsid w:val="00935009"/>
    <w:rsid w:val="00941578"/>
    <w:rsid w:val="00987017"/>
    <w:rsid w:val="00990AB9"/>
    <w:rsid w:val="009956ED"/>
    <w:rsid w:val="00997F31"/>
    <w:rsid w:val="009F5D29"/>
    <w:rsid w:val="00A068A8"/>
    <w:rsid w:val="00A07113"/>
    <w:rsid w:val="00A072D3"/>
    <w:rsid w:val="00A32528"/>
    <w:rsid w:val="00A418C3"/>
    <w:rsid w:val="00A430D1"/>
    <w:rsid w:val="00A94AFF"/>
    <w:rsid w:val="00AC75CD"/>
    <w:rsid w:val="00AE6AC1"/>
    <w:rsid w:val="00AF3BB2"/>
    <w:rsid w:val="00B2282C"/>
    <w:rsid w:val="00B31F43"/>
    <w:rsid w:val="00B44A82"/>
    <w:rsid w:val="00B47F97"/>
    <w:rsid w:val="00B81099"/>
    <w:rsid w:val="00BB6E9E"/>
    <w:rsid w:val="00BD557B"/>
    <w:rsid w:val="00BD5F22"/>
    <w:rsid w:val="00BE37FA"/>
    <w:rsid w:val="00BE3C62"/>
    <w:rsid w:val="00C00F7D"/>
    <w:rsid w:val="00C40E86"/>
    <w:rsid w:val="00C67B63"/>
    <w:rsid w:val="00C72DF9"/>
    <w:rsid w:val="00C83B88"/>
    <w:rsid w:val="00CA2329"/>
    <w:rsid w:val="00CB2323"/>
    <w:rsid w:val="00D404CF"/>
    <w:rsid w:val="00DA4EFE"/>
    <w:rsid w:val="00DD6D22"/>
    <w:rsid w:val="00DE5264"/>
    <w:rsid w:val="00E23A70"/>
    <w:rsid w:val="00E40DDD"/>
    <w:rsid w:val="00E42B8A"/>
    <w:rsid w:val="00E46E94"/>
    <w:rsid w:val="00E53B54"/>
    <w:rsid w:val="00E6055B"/>
    <w:rsid w:val="00E6569B"/>
    <w:rsid w:val="00E664E6"/>
    <w:rsid w:val="00E9004A"/>
    <w:rsid w:val="00EB1605"/>
    <w:rsid w:val="00EC11C5"/>
    <w:rsid w:val="00EC3EDE"/>
    <w:rsid w:val="00F27664"/>
    <w:rsid w:val="00F47194"/>
    <w:rsid w:val="00F86A53"/>
    <w:rsid w:val="00FE5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5A09"/>
  <w15:docId w15:val="{6BBA2A02-EB86-4D6B-9B74-AB0BC4DE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563"/>
    <w:pPr>
      <w:ind w:left="720"/>
      <w:contextualSpacing/>
    </w:pPr>
  </w:style>
  <w:style w:type="paragraph" w:styleId="BalloonText">
    <w:name w:val="Balloon Text"/>
    <w:basedOn w:val="Normal"/>
    <w:link w:val="BalloonTextChar"/>
    <w:uiPriority w:val="99"/>
    <w:semiHidden/>
    <w:unhideWhenUsed/>
    <w:rsid w:val="00145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34"/>
    <w:rPr>
      <w:rFonts w:ascii="Tahoma" w:hAnsi="Tahoma" w:cs="Tahoma"/>
      <w:sz w:val="16"/>
      <w:szCs w:val="16"/>
    </w:rPr>
  </w:style>
  <w:style w:type="character" w:styleId="CommentReference">
    <w:name w:val="annotation reference"/>
    <w:basedOn w:val="DefaultParagraphFont"/>
    <w:uiPriority w:val="99"/>
    <w:semiHidden/>
    <w:unhideWhenUsed/>
    <w:rsid w:val="00BD5F22"/>
    <w:rPr>
      <w:sz w:val="16"/>
      <w:szCs w:val="16"/>
    </w:rPr>
  </w:style>
  <w:style w:type="paragraph" w:styleId="CommentText">
    <w:name w:val="annotation text"/>
    <w:basedOn w:val="Normal"/>
    <w:link w:val="CommentTextChar"/>
    <w:uiPriority w:val="99"/>
    <w:unhideWhenUsed/>
    <w:rsid w:val="00BD5F22"/>
    <w:pPr>
      <w:spacing w:line="240" w:lineRule="auto"/>
    </w:pPr>
    <w:rPr>
      <w:sz w:val="20"/>
      <w:szCs w:val="20"/>
    </w:rPr>
  </w:style>
  <w:style w:type="character" w:customStyle="1" w:styleId="CommentTextChar">
    <w:name w:val="Comment Text Char"/>
    <w:basedOn w:val="DefaultParagraphFont"/>
    <w:link w:val="CommentText"/>
    <w:uiPriority w:val="99"/>
    <w:rsid w:val="00BD5F22"/>
    <w:rPr>
      <w:sz w:val="20"/>
      <w:szCs w:val="20"/>
    </w:rPr>
  </w:style>
  <w:style w:type="paragraph" w:styleId="CommentSubject">
    <w:name w:val="annotation subject"/>
    <w:basedOn w:val="CommentText"/>
    <w:next w:val="CommentText"/>
    <w:link w:val="CommentSubjectChar"/>
    <w:uiPriority w:val="99"/>
    <w:semiHidden/>
    <w:unhideWhenUsed/>
    <w:rsid w:val="00BD5F22"/>
    <w:rPr>
      <w:b/>
      <w:bCs/>
    </w:rPr>
  </w:style>
  <w:style w:type="character" w:customStyle="1" w:styleId="CommentSubjectChar">
    <w:name w:val="Comment Subject Char"/>
    <w:basedOn w:val="CommentTextChar"/>
    <w:link w:val="CommentSubject"/>
    <w:uiPriority w:val="99"/>
    <w:semiHidden/>
    <w:rsid w:val="00BD5F22"/>
    <w:rPr>
      <w:b/>
      <w:bCs/>
      <w:sz w:val="20"/>
      <w:szCs w:val="20"/>
    </w:rPr>
  </w:style>
  <w:style w:type="paragraph" w:styleId="Header">
    <w:name w:val="header"/>
    <w:basedOn w:val="Normal"/>
    <w:link w:val="HeaderChar"/>
    <w:uiPriority w:val="99"/>
    <w:unhideWhenUsed/>
    <w:rsid w:val="001868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681C"/>
  </w:style>
  <w:style w:type="paragraph" w:styleId="Footer">
    <w:name w:val="footer"/>
    <w:basedOn w:val="Normal"/>
    <w:link w:val="FooterChar"/>
    <w:uiPriority w:val="99"/>
    <w:unhideWhenUsed/>
    <w:rsid w:val="001868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681C"/>
  </w:style>
  <w:style w:type="paragraph" w:customStyle="1" w:styleId="xmsonormal">
    <w:name w:val="x_msonormal"/>
    <w:basedOn w:val="Normal"/>
    <w:rsid w:val="000B69AB"/>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7130">
      <w:bodyDiv w:val="1"/>
      <w:marLeft w:val="0"/>
      <w:marRight w:val="0"/>
      <w:marTop w:val="0"/>
      <w:marBottom w:val="0"/>
      <w:divBdr>
        <w:top w:val="none" w:sz="0" w:space="0" w:color="auto"/>
        <w:left w:val="none" w:sz="0" w:space="0" w:color="auto"/>
        <w:bottom w:val="none" w:sz="0" w:space="0" w:color="auto"/>
        <w:right w:val="none" w:sz="0" w:space="0" w:color="auto"/>
      </w:divBdr>
    </w:div>
    <w:div w:id="23327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4.png@01DC078D.7C3762E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228618FC243568333A2E4C633B7B4"/>
        <w:category>
          <w:name w:val="Bendrosios nuostatos"/>
          <w:gallery w:val="placeholder"/>
        </w:category>
        <w:types>
          <w:type w:val="bbPlcHdr"/>
        </w:types>
        <w:behaviors>
          <w:behavior w:val="content"/>
        </w:behaviors>
        <w:guid w:val="{57A88A7A-F3B1-448B-9C22-66B45328612E}"/>
      </w:docPartPr>
      <w:docPartBody>
        <w:p w:rsidR="008B717A" w:rsidRDefault="008B717A" w:rsidP="008B717A">
          <w:pPr>
            <w:pStyle w:val="CD9228618FC243568333A2E4C633B7B4"/>
          </w:pPr>
          <w:r w:rsidRPr="00120F6E">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7A"/>
    <w:rsid w:val="00014091"/>
    <w:rsid w:val="00022E7B"/>
    <w:rsid w:val="000C0B2F"/>
    <w:rsid w:val="000D6FEC"/>
    <w:rsid w:val="002A1E60"/>
    <w:rsid w:val="002E3512"/>
    <w:rsid w:val="00302C25"/>
    <w:rsid w:val="00410C3D"/>
    <w:rsid w:val="004A3484"/>
    <w:rsid w:val="004B54F3"/>
    <w:rsid w:val="0052357D"/>
    <w:rsid w:val="005D079F"/>
    <w:rsid w:val="00644ADB"/>
    <w:rsid w:val="006F0972"/>
    <w:rsid w:val="0079691B"/>
    <w:rsid w:val="0083466B"/>
    <w:rsid w:val="0087429D"/>
    <w:rsid w:val="008B717A"/>
    <w:rsid w:val="008C61AE"/>
    <w:rsid w:val="00941578"/>
    <w:rsid w:val="00DC12D2"/>
    <w:rsid w:val="00E40DDD"/>
    <w:rsid w:val="00EA1C91"/>
    <w:rsid w:val="00F27664"/>
    <w:rsid w:val="00FE5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228618FC243568333A2E4C633B7B4">
    <w:name w:val="CD9228618FC243568333A2E4C633B7B4"/>
    <w:rsid w:val="008B7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50395-6F25-47FD-A8CE-ABB966989714}">
  <ds:schemaRefs>
    <ds:schemaRef ds:uri="8e1067c2-82b2-43e6-ba4a-21d0911eaf9a"/>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A67F778-F829-4F73-AECB-5282ACCE1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5393B-1563-4A47-AB98-1CEDF781AE88}">
  <ds:schemaRefs>
    <ds:schemaRef ds:uri="http://schemas.openxmlformats.org/officeDocument/2006/bibliography"/>
  </ds:schemaRefs>
</ds:datastoreItem>
</file>

<file path=customXml/itemProps4.xml><?xml version="1.0" encoding="utf-8"?>
<ds:datastoreItem xmlns:ds="http://schemas.openxmlformats.org/officeDocument/2006/customXml" ds:itemID="{EFEDF5A7-C9E7-4F09-A568-765FFC008E7C}">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4927</Words>
  <Characters>2809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Raminta Gvozdienė</dc:creator>
  <dc:description/>
  <cp:lastModifiedBy>Kęstutis Smulkys</cp:lastModifiedBy>
  <cp:revision>35</cp:revision>
  <dcterms:created xsi:type="dcterms:W3CDTF">2025-02-13T07:12:00Z</dcterms:created>
  <dcterms:modified xsi:type="dcterms:W3CDTF">2025-09-04T05:19:00Z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_dlc_DocIdItemGuid">
    <vt:lpwstr>a04d9756-893e-457b-97c0-aa37a00a3e65</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Alina.Kolosova@le.lt</vt:lpwstr>
  </property>
  <property fmtid="{D5CDD505-2E9C-101B-9397-08002B2CF9AE}" pid="7" name="MSIP_Label_320c693d-44b7-4e16-b3dd-4fcd87401cf5_SetDate">
    <vt:lpwstr>2019-05-29T07:22:20.2569996Z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8eb848fa-a01d-45c8-9ae1-c14d4b52e86c</vt:lpwstr>
  </property>
  <property fmtid="{D5CDD505-2E9C-101B-9397-08002B2CF9AE}" pid="11" name="MSIP_Label_320c693d-44b7-4e16-b3dd-4fcd87401cf5_Extended_MSFT_Method">
    <vt:lpwstr>Manual</vt:lpwstr>
  </property>
  <property fmtid="{D5CDD505-2E9C-101B-9397-08002B2CF9AE}" pid="12" name="Rangos Apjungtos Versija">
    <vt:lpwstr>5 (20210507)</vt:lpwstr>
  </property>
  <property fmtid="{D5CDD505-2E9C-101B-9397-08002B2CF9AE}" pid="13" name="MSIP_Label_190751af-2442-49a7-b7b9-9f0bcce858c9_Enabled">
    <vt:lpwstr>true</vt:lpwstr>
  </property>
  <property fmtid="{D5CDD505-2E9C-101B-9397-08002B2CF9AE}" pid="14" name="MSIP_Label_190751af-2442-49a7-b7b9-9f0bcce858c9_SetDate">
    <vt:lpwstr>2022-01-03T17:07:00Z</vt:lpwstr>
  </property>
  <property fmtid="{D5CDD505-2E9C-101B-9397-08002B2CF9AE}" pid="15" name="MSIP_Label_190751af-2442-49a7-b7b9-9f0bcce858c9_Method">
    <vt:lpwstr>Privileged</vt:lpwstr>
  </property>
  <property fmtid="{D5CDD505-2E9C-101B-9397-08002B2CF9AE}" pid="16" name="MSIP_Label_190751af-2442-49a7-b7b9-9f0bcce858c9_Name">
    <vt:lpwstr>Vidaus dokumentai</vt:lpwstr>
  </property>
  <property fmtid="{D5CDD505-2E9C-101B-9397-08002B2CF9AE}" pid="17" name="MSIP_Label_190751af-2442-49a7-b7b9-9f0bcce858c9_SiteId">
    <vt:lpwstr>ea88e983-d65a-47b3-adb4-3e1c6d2110d2</vt:lpwstr>
  </property>
  <property fmtid="{D5CDD505-2E9C-101B-9397-08002B2CF9AE}" pid="18" name="MSIP_Label_190751af-2442-49a7-b7b9-9f0bcce858c9_ActionId">
    <vt:lpwstr>8eb848fa-a01d-45c8-9ae1-c14d4b52e86c</vt:lpwstr>
  </property>
  <property fmtid="{D5CDD505-2E9C-101B-9397-08002B2CF9AE}" pid="19" name="MSIP_Label_190751af-2442-49a7-b7b9-9f0bcce858c9_ContentBits">
    <vt:lpwstr>0</vt:lpwstr>
  </property>
</Properties>
</file>